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5BB6B" w14:textId="71B7AE60" w:rsidR="00DF660D" w:rsidRPr="0090113D" w:rsidRDefault="00593910">
      <w:pPr>
        <w:pStyle w:val="NormalWeb"/>
        <w:spacing w:afterAutospacing="0" w:line="360" w:lineRule="auto"/>
        <w:jc w:val="center"/>
        <w:rPr>
          <w:rFonts w:ascii="Arial" w:hAnsi="Arial" w:cs="Arial"/>
          <w:b/>
          <w:bCs/>
          <w:sz w:val="22"/>
          <w:szCs w:val="22"/>
        </w:rPr>
      </w:pPr>
      <w:r w:rsidRPr="0090113D">
        <w:rPr>
          <w:rFonts w:ascii="Arial" w:hAnsi="Arial" w:cs="Arial"/>
          <w:b/>
          <w:bCs/>
          <w:sz w:val="22"/>
          <w:szCs w:val="22"/>
        </w:rPr>
        <w:t>PROJETO DE LEI MUNICIPAL N</w:t>
      </w:r>
      <w:r w:rsidRPr="0090113D">
        <w:rPr>
          <w:rFonts w:ascii="Arial" w:hAnsi="Arial" w:cs="Arial"/>
          <w:b/>
          <w:bCs/>
          <w:strike/>
          <w:sz w:val="22"/>
          <w:szCs w:val="22"/>
        </w:rPr>
        <w:t>º</w:t>
      </w:r>
      <w:r w:rsidRPr="0090113D">
        <w:rPr>
          <w:rFonts w:ascii="Arial" w:hAnsi="Arial" w:cs="Arial"/>
          <w:b/>
          <w:bCs/>
          <w:sz w:val="22"/>
          <w:szCs w:val="22"/>
        </w:rPr>
        <w:t xml:space="preserve"> 0</w:t>
      </w:r>
      <w:r w:rsidR="00A619CB">
        <w:rPr>
          <w:rFonts w:ascii="Arial" w:hAnsi="Arial" w:cs="Arial"/>
          <w:b/>
          <w:bCs/>
          <w:sz w:val="22"/>
          <w:szCs w:val="22"/>
        </w:rPr>
        <w:t>5</w:t>
      </w:r>
      <w:r w:rsidR="00404604">
        <w:rPr>
          <w:rFonts w:ascii="Arial" w:hAnsi="Arial" w:cs="Arial"/>
          <w:b/>
          <w:bCs/>
          <w:sz w:val="22"/>
          <w:szCs w:val="22"/>
        </w:rPr>
        <w:t>8</w:t>
      </w:r>
      <w:r w:rsidRPr="0090113D">
        <w:rPr>
          <w:rFonts w:ascii="Arial" w:hAnsi="Arial" w:cs="Arial"/>
          <w:b/>
          <w:bCs/>
          <w:sz w:val="22"/>
          <w:szCs w:val="22"/>
        </w:rPr>
        <w:t xml:space="preserve"> DE </w:t>
      </w:r>
      <w:r w:rsidR="0090113D" w:rsidRPr="0090113D">
        <w:rPr>
          <w:rFonts w:ascii="Arial" w:hAnsi="Arial" w:cs="Arial"/>
          <w:b/>
          <w:bCs/>
          <w:sz w:val="22"/>
          <w:szCs w:val="22"/>
        </w:rPr>
        <w:t>2</w:t>
      </w:r>
      <w:r w:rsidR="00A619CB">
        <w:rPr>
          <w:rFonts w:ascii="Arial" w:hAnsi="Arial" w:cs="Arial"/>
          <w:b/>
          <w:bCs/>
          <w:sz w:val="22"/>
          <w:szCs w:val="22"/>
        </w:rPr>
        <w:t>9</w:t>
      </w:r>
      <w:r w:rsidR="009550A4" w:rsidRPr="0090113D">
        <w:rPr>
          <w:rFonts w:ascii="Arial" w:hAnsi="Arial" w:cs="Arial"/>
          <w:b/>
          <w:bCs/>
          <w:sz w:val="22"/>
          <w:szCs w:val="22"/>
        </w:rPr>
        <w:t xml:space="preserve"> DE </w:t>
      </w:r>
      <w:r w:rsidR="0090113D" w:rsidRPr="0090113D">
        <w:rPr>
          <w:rFonts w:ascii="Arial" w:hAnsi="Arial" w:cs="Arial"/>
          <w:b/>
          <w:bCs/>
          <w:sz w:val="22"/>
          <w:szCs w:val="22"/>
        </w:rPr>
        <w:t>JULHO</w:t>
      </w:r>
      <w:r w:rsidR="009550A4" w:rsidRPr="0090113D">
        <w:rPr>
          <w:rFonts w:ascii="Arial" w:hAnsi="Arial" w:cs="Arial"/>
          <w:b/>
          <w:bCs/>
          <w:sz w:val="22"/>
          <w:szCs w:val="22"/>
        </w:rPr>
        <w:t xml:space="preserve"> DE 2025</w:t>
      </w:r>
      <w:r w:rsidRPr="0090113D">
        <w:rPr>
          <w:rFonts w:ascii="Arial" w:hAnsi="Arial" w:cs="Arial"/>
          <w:b/>
          <w:bCs/>
          <w:sz w:val="22"/>
          <w:szCs w:val="22"/>
        </w:rPr>
        <w:t>.</w:t>
      </w:r>
    </w:p>
    <w:p w14:paraId="7EB3CD36" w14:textId="378AB755" w:rsidR="00DF660D" w:rsidRDefault="00DF660D">
      <w:pPr>
        <w:pStyle w:val="NormalWeb"/>
        <w:spacing w:beforeAutospacing="0" w:afterAutospacing="0"/>
        <w:jc w:val="center"/>
        <w:rPr>
          <w:rFonts w:ascii="Arial" w:hAnsi="Arial" w:cs="Arial"/>
          <w:bCs/>
          <w:sz w:val="22"/>
          <w:szCs w:val="22"/>
        </w:rPr>
      </w:pPr>
    </w:p>
    <w:p w14:paraId="5FA81011" w14:textId="4D7D545C" w:rsidR="00883821" w:rsidRDefault="00883821">
      <w:pPr>
        <w:pStyle w:val="NormalWeb"/>
        <w:spacing w:beforeAutospacing="0" w:afterAutospacing="0"/>
        <w:jc w:val="center"/>
        <w:rPr>
          <w:rFonts w:ascii="Arial" w:hAnsi="Arial" w:cs="Arial"/>
          <w:bCs/>
          <w:sz w:val="22"/>
          <w:szCs w:val="22"/>
        </w:rPr>
      </w:pPr>
    </w:p>
    <w:p w14:paraId="5C1A34BF" w14:textId="74666FBB" w:rsidR="00883821" w:rsidRDefault="00883821">
      <w:pPr>
        <w:pStyle w:val="NormalWeb"/>
        <w:spacing w:beforeAutospacing="0" w:afterAutospacing="0"/>
        <w:jc w:val="center"/>
        <w:rPr>
          <w:rFonts w:ascii="Arial" w:hAnsi="Arial" w:cs="Arial"/>
          <w:bCs/>
          <w:sz w:val="22"/>
          <w:szCs w:val="22"/>
        </w:rPr>
      </w:pPr>
    </w:p>
    <w:p w14:paraId="18D94BCD" w14:textId="77777777" w:rsidR="00883821" w:rsidRDefault="00883821">
      <w:pPr>
        <w:pStyle w:val="NormalWeb"/>
        <w:spacing w:beforeAutospacing="0" w:afterAutospacing="0"/>
        <w:jc w:val="center"/>
        <w:rPr>
          <w:rFonts w:ascii="Arial" w:hAnsi="Arial" w:cs="Arial"/>
          <w:bCs/>
          <w:sz w:val="22"/>
          <w:szCs w:val="22"/>
        </w:rPr>
      </w:pPr>
    </w:p>
    <w:p w14:paraId="4F602DD2" w14:textId="33F762C0" w:rsidR="00A619CB" w:rsidRDefault="00A619CB" w:rsidP="00F4588D">
      <w:pPr>
        <w:spacing w:line="360" w:lineRule="auto"/>
        <w:ind w:left="3969"/>
        <w:jc w:val="both"/>
        <w:rPr>
          <w:rFonts w:ascii="Arial" w:hAnsi="Arial" w:cs="Arial"/>
          <w:bCs/>
          <w:spacing w:val="-1"/>
          <w:sz w:val="22"/>
          <w:szCs w:val="22"/>
        </w:rPr>
      </w:pPr>
      <w:r>
        <w:rPr>
          <w:rFonts w:ascii="Arial" w:hAnsi="Arial" w:cs="Arial"/>
          <w:bCs/>
          <w:spacing w:val="-1"/>
          <w:sz w:val="22"/>
          <w:szCs w:val="22"/>
        </w:rPr>
        <w:t>Acrescenta o Capítulo III e o</w:t>
      </w:r>
      <w:r w:rsidR="001B4A2D">
        <w:rPr>
          <w:rFonts w:ascii="Arial" w:hAnsi="Arial" w:cs="Arial"/>
          <w:bCs/>
          <w:spacing w:val="-1"/>
          <w:sz w:val="22"/>
          <w:szCs w:val="22"/>
        </w:rPr>
        <w:t>s</w:t>
      </w:r>
      <w:r>
        <w:rPr>
          <w:rFonts w:ascii="Arial" w:hAnsi="Arial" w:cs="Arial"/>
          <w:bCs/>
          <w:spacing w:val="-1"/>
          <w:sz w:val="22"/>
          <w:szCs w:val="22"/>
        </w:rPr>
        <w:t xml:space="preserve"> </w:t>
      </w:r>
      <w:proofErr w:type="spellStart"/>
      <w:r>
        <w:rPr>
          <w:rFonts w:ascii="Arial" w:hAnsi="Arial" w:cs="Arial"/>
          <w:bCs/>
          <w:spacing w:val="-1"/>
          <w:sz w:val="22"/>
          <w:szCs w:val="22"/>
        </w:rPr>
        <w:t>art</w:t>
      </w:r>
      <w:r w:rsidR="001B4A2D">
        <w:rPr>
          <w:rFonts w:ascii="Arial" w:hAnsi="Arial" w:cs="Arial"/>
          <w:bCs/>
          <w:spacing w:val="-1"/>
          <w:sz w:val="22"/>
          <w:szCs w:val="22"/>
        </w:rPr>
        <w:t>s</w:t>
      </w:r>
      <w:proofErr w:type="spellEnd"/>
      <w:r>
        <w:rPr>
          <w:rFonts w:ascii="Arial" w:hAnsi="Arial" w:cs="Arial"/>
          <w:bCs/>
          <w:spacing w:val="-1"/>
          <w:sz w:val="22"/>
          <w:szCs w:val="22"/>
        </w:rPr>
        <w:t>. 181-A e seguintes na Lei Municipal nº 539/2010.</w:t>
      </w:r>
    </w:p>
    <w:p w14:paraId="7D009467" w14:textId="5F3D57DA" w:rsidR="00721AF1" w:rsidRDefault="00A619CB" w:rsidP="00F4588D">
      <w:pPr>
        <w:spacing w:line="360" w:lineRule="auto"/>
        <w:ind w:left="3969"/>
        <w:jc w:val="both"/>
        <w:rPr>
          <w:rFonts w:ascii="Arial" w:hAnsi="Arial" w:cs="Arial"/>
          <w:bCs/>
          <w:spacing w:val="-1"/>
          <w:sz w:val="22"/>
          <w:szCs w:val="22"/>
        </w:rPr>
      </w:pPr>
      <w:r>
        <w:rPr>
          <w:rFonts w:ascii="Arial" w:hAnsi="Arial" w:cs="Arial"/>
          <w:bCs/>
          <w:spacing w:val="-1"/>
          <w:sz w:val="22"/>
          <w:szCs w:val="22"/>
        </w:rPr>
        <w:t xml:space="preserve"> </w:t>
      </w:r>
    </w:p>
    <w:p w14:paraId="005726D6" w14:textId="77777777" w:rsidR="003C35DD" w:rsidRDefault="003C35DD" w:rsidP="00883821">
      <w:pPr>
        <w:spacing w:line="360" w:lineRule="auto"/>
        <w:ind w:left="4536"/>
        <w:jc w:val="both"/>
        <w:rPr>
          <w:rFonts w:ascii="Arial" w:hAnsi="Arial" w:cs="Arial"/>
          <w:bCs/>
          <w:spacing w:val="-1"/>
          <w:sz w:val="22"/>
          <w:szCs w:val="22"/>
        </w:rPr>
      </w:pPr>
    </w:p>
    <w:p w14:paraId="2FD7BC86" w14:textId="77777777" w:rsidR="003C35DD" w:rsidRPr="003C35DD" w:rsidRDefault="003C35DD" w:rsidP="003C35DD">
      <w:pPr>
        <w:spacing w:line="360" w:lineRule="auto"/>
        <w:ind w:firstLine="709"/>
        <w:jc w:val="both"/>
        <w:rPr>
          <w:rFonts w:ascii="Arial" w:hAnsi="Arial" w:cs="Arial"/>
          <w:bCs/>
          <w:spacing w:val="-1"/>
          <w:sz w:val="22"/>
          <w:szCs w:val="22"/>
        </w:rPr>
      </w:pPr>
      <w:bookmarkStart w:id="0" w:name="_Hlk94890813"/>
      <w:r w:rsidRPr="003C35DD">
        <w:rPr>
          <w:rFonts w:ascii="Arial" w:hAnsi="Arial" w:cs="Arial"/>
          <w:bCs/>
          <w:spacing w:val="-1"/>
          <w:sz w:val="22"/>
          <w:szCs w:val="22"/>
        </w:rPr>
        <w:t xml:space="preserve">O Prefeito Senhor Jorge Alberto Pereira </w:t>
      </w:r>
      <w:proofErr w:type="spellStart"/>
      <w:r w:rsidRPr="003C35DD">
        <w:rPr>
          <w:rFonts w:ascii="Arial" w:hAnsi="Arial" w:cs="Arial"/>
          <w:bCs/>
          <w:spacing w:val="-1"/>
          <w:sz w:val="22"/>
          <w:szCs w:val="22"/>
        </w:rPr>
        <w:t>Saidelles</w:t>
      </w:r>
      <w:proofErr w:type="spellEnd"/>
      <w:r w:rsidRPr="003C35DD">
        <w:rPr>
          <w:rFonts w:ascii="Arial" w:hAnsi="Arial" w:cs="Arial"/>
          <w:bCs/>
          <w:spacing w:val="-1"/>
          <w:sz w:val="22"/>
          <w:szCs w:val="22"/>
        </w:rPr>
        <w:t>, no uso de suas atribuições legais conferidas pelo inciso III do art. 58 da Lei Orgânica, apresenta o seguinte projeto de lei:</w:t>
      </w:r>
      <w:bookmarkEnd w:id="0"/>
    </w:p>
    <w:p w14:paraId="66AB77BA" w14:textId="25B7D9AA" w:rsidR="00DF660D" w:rsidRDefault="00DF660D" w:rsidP="003C35DD">
      <w:pPr>
        <w:spacing w:line="360" w:lineRule="auto"/>
        <w:jc w:val="both"/>
        <w:rPr>
          <w:rFonts w:ascii="Arial" w:hAnsi="Arial" w:cs="Arial"/>
          <w:bCs/>
          <w:spacing w:val="-1"/>
          <w:sz w:val="22"/>
          <w:szCs w:val="22"/>
        </w:rPr>
      </w:pPr>
    </w:p>
    <w:p w14:paraId="5B1D17ED" w14:textId="77777777" w:rsidR="00DF660D" w:rsidRDefault="00593910" w:rsidP="00883821">
      <w:pPr>
        <w:spacing w:line="360" w:lineRule="auto"/>
        <w:jc w:val="center"/>
        <w:rPr>
          <w:rFonts w:ascii="Arial" w:hAnsi="Arial" w:cs="Arial"/>
          <w:caps/>
          <w:sz w:val="22"/>
          <w:szCs w:val="22"/>
        </w:rPr>
      </w:pPr>
      <w:r>
        <w:rPr>
          <w:rFonts w:ascii="Arial" w:hAnsi="Arial" w:cs="Arial"/>
          <w:sz w:val="22"/>
          <w:szCs w:val="22"/>
        </w:rPr>
        <w:t>LEI</w:t>
      </w:r>
    </w:p>
    <w:p w14:paraId="062BB485" w14:textId="77777777" w:rsidR="00DF660D" w:rsidRDefault="00593910" w:rsidP="00883821">
      <w:pPr>
        <w:spacing w:line="360" w:lineRule="auto"/>
        <w:jc w:val="both"/>
        <w:rPr>
          <w:rFonts w:ascii="Arial" w:hAnsi="Arial" w:cs="Arial"/>
          <w:sz w:val="22"/>
          <w:szCs w:val="22"/>
        </w:rPr>
      </w:pPr>
      <w:r>
        <w:rPr>
          <w:rFonts w:ascii="Arial" w:hAnsi="Arial" w:cs="Arial"/>
          <w:sz w:val="22"/>
          <w:szCs w:val="22"/>
        </w:rPr>
        <w:t xml:space="preserve">       </w:t>
      </w:r>
    </w:p>
    <w:p w14:paraId="3FDCD7AF" w14:textId="7A5D9CED" w:rsidR="001B4A2D" w:rsidRPr="001B4A2D" w:rsidRDefault="00A619CB" w:rsidP="001B4A2D">
      <w:pPr>
        <w:spacing w:line="360" w:lineRule="auto"/>
        <w:ind w:left="284" w:right="142" w:firstLine="425"/>
        <w:jc w:val="both"/>
        <w:rPr>
          <w:rFonts w:ascii="Arial" w:hAnsi="Arial" w:cs="Arial"/>
          <w:b/>
          <w:bCs/>
          <w:sz w:val="22"/>
          <w:szCs w:val="22"/>
        </w:rPr>
      </w:pPr>
      <w:bookmarkStart w:id="1" w:name="artigo_2º"/>
      <w:r w:rsidRPr="00A619CB">
        <w:rPr>
          <w:rFonts w:ascii="Arial" w:hAnsi="Arial" w:cs="Arial"/>
          <w:b/>
          <w:bCs/>
          <w:sz w:val="22"/>
          <w:szCs w:val="22"/>
        </w:rPr>
        <w:t xml:space="preserve">Art. 1º </w:t>
      </w:r>
      <w:r w:rsidR="001B4A2D" w:rsidRPr="001B4A2D">
        <w:rPr>
          <w:rFonts w:ascii="Arial" w:hAnsi="Arial" w:cs="Arial"/>
          <w:sz w:val="22"/>
          <w:szCs w:val="22"/>
        </w:rPr>
        <w:t xml:space="preserve">Acrescenta o Capítulo III e os </w:t>
      </w:r>
      <w:proofErr w:type="spellStart"/>
      <w:r w:rsidR="001B4A2D" w:rsidRPr="001B4A2D">
        <w:rPr>
          <w:rFonts w:ascii="Arial" w:hAnsi="Arial" w:cs="Arial"/>
          <w:sz w:val="22"/>
          <w:szCs w:val="22"/>
        </w:rPr>
        <w:t>arts</w:t>
      </w:r>
      <w:proofErr w:type="spellEnd"/>
      <w:r w:rsidR="001B4A2D" w:rsidRPr="001B4A2D">
        <w:rPr>
          <w:rFonts w:ascii="Arial" w:hAnsi="Arial" w:cs="Arial"/>
          <w:sz w:val="22"/>
          <w:szCs w:val="22"/>
        </w:rPr>
        <w:t>. 181-A e seguintes na Lei Municipal nº 539/2010, com a seguinte redação:</w:t>
      </w:r>
    </w:p>
    <w:p w14:paraId="21FF314E" w14:textId="164B183D" w:rsidR="001B4A2D" w:rsidRDefault="001B4A2D" w:rsidP="000E02BA">
      <w:pPr>
        <w:spacing w:line="276" w:lineRule="auto"/>
        <w:ind w:left="284" w:right="142" w:firstLine="425"/>
        <w:jc w:val="both"/>
        <w:rPr>
          <w:rFonts w:ascii="Arial" w:hAnsi="Arial" w:cs="Arial"/>
          <w:b/>
          <w:bCs/>
          <w:sz w:val="22"/>
          <w:szCs w:val="22"/>
        </w:rPr>
      </w:pPr>
    </w:p>
    <w:p w14:paraId="784E5AF5" w14:textId="749251F7" w:rsidR="001B4A2D" w:rsidRPr="001B4A2D" w:rsidRDefault="001B4A2D" w:rsidP="000E02BA">
      <w:pPr>
        <w:spacing w:line="276" w:lineRule="auto"/>
        <w:ind w:left="2835" w:right="142"/>
        <w:jc w:val="both"/>
        <w:rPr>
          <w:rFonts w:ascii="Arial" w:hAnsi="Arial" w:cs="Arial"/>
          <w:i/>
          <w:iCs/>
        </w:rPr>
      </w:pPr>
      <w:r w:rsidRPr="001B4A2D">
        <w:rPr>
          <w:rFonts w:ascii="Arial" w:hAnsi="Arial" w:cs="Arial"/>
          <w:b/>
          <w:bCs/>
          <w:i/>
          <w:iCs/>
        </w:rPr>
        <w:t>Art. 181-A</w:t>
      </w:r>
      <w:r w:rsidRPr="001B4A2D">
        <w:rPr>
          <w:rFonts w:ascii="Arial" w:hAnsi="Arial" w:cs="Arial"/>
          <w:i/>
          <w:iCs/>
        </w:rPr>
        <w:t xml:space="preserve"> </w:t>
      </w:r>
      <w:r w:rsidR="00A619CB" w:rsidRPr="00A619CB">
        <w:rPr>
          <w:rFonts w:ascii="Arial" w:hAnsi="Arial" w:cs="Arial"/>
          <w:i/>
          <w:iCs/>
        </w:rPr>
        <w:t>O Processo Administrativo Especial é o rito sumário utilizado para apurar irregularidades evidentes, com prova documental pré-constituída, confissão do servidor ou nas hipóteses legalmente específicas.</w:t>
      </w:r>
    </w:p>
    <w:p w14:paraId="394D5F23" w14:textId="2C5F68FE" w:rsidR="00A619CB" w:rsidRPr="00A619CB" w:rsidRDefault="001B4A2D" w:rsidP="000E02BA">
      <w:pPr>
        <w:spacing w:line="276" w:lineRule="auto"/>
        <w:ind w:left="2835" w:right="142"/>
        <w:jc w:val="both"/>
        <w:rPr>
          <w:rFonts w:ascii="Arial" w:hAnsi="Arial" w:cs="Arial"/>
          <w:i/>
          <w:iCs/>
        </w:rPr>
      </w:pPr>
      <w:r w:rsidRPr="001B4A2D">
        <w:rPr>
          <w:rFonts w:ascii="Arial" w:hAnsi="Arial" w:cs="Arial"/>
          <w:b/>
          <w:bCs/>
          <w:i/>
          <w:iCs/>
        </w:rPr>
        <w:t>Art. 181-B </w:t>
      </w:r>
      <w:r w:rsidRPr="001B4A2D">
        <w:rPr>
          <w:rFonts w:ascii="Arial" w:hAnsi="Arial" w:cs="Arial"/>
          <w:i/>
          <w:iCs/>
        </w:rPr>
        <w:t>A autoridade que tiver ciência de irregularidade no serviço público, ressalvados os casos em que caiba sindicância administrativa ou processo administrativo disciplinar, é obrigada a promover a sua apuração imediata, mediante processo administrativo especial.</w:t>
      </w:r>
    </w:p>
    <w:p w14:paraId="358ECB9D" w14:textId="6750B2FC" w:rsidR="00A619CB" w:rsidRPr="00A619CB" w:rsidRDefault="00A619CB" w:rsidP="000E02BA">
      <w:pPr>
        <w:spacing w:line="276" w:lineRule="auto"/>
        <w:ind w:left="2835" w:right="142"/>
        <w:jc w:val="both"/>
        <w:rPr>
          <w:rFonts w:ascii="Arial" w:hAnsi="Arial" w:cs="Arial"/>
          <w:b/>
          <w:bCs/>
          <w:i/>
          <w:iCs/>
        </w:rPr>
      </w:pPr>
      <w:r w:rsidRPr="00A619CB">
        <w:rPr>
          <w:rFonts w:ascii="Arial" w:hAnsi="Arial" w:cs="Arial"/>
          <w:b/>
          <w:bCs/>
          <w:i/>
          <w:iCs/>
        </w:rPr>
        <w:t xml:space="preserve">Art. </w:t>
      </w:r>
      <w:r w:rsidR="001B4A2D" w:rsidRPr="001B4A2D">
        <w:rPr>
          <w:rFonts w:ascii="Arial" w:hAnsi="Arial" w:cs="Arial"/>
          <w:b/>
          <w:bCs/>
          <w:i/>
          <w:iCs/>
        </w:rPr>
        <w:t>181-D</w:t>
      </w:r>
      <w:r w:rsidRPr="00A619CB">
        <w:rPr>
          <w:rFonts w:ascii="Arial" w:hAnsi="Arial" w:cs="Arial"/>
          <w:b/>
          <w:bCs/>
          <w:i/>
          <w:iCs/>
        </w:rPr>
        <w:t xml:space="preserve"> </w:t>
      </w:r>
      <w:r w:rsidRPr="00A619CB">
        <w:rPr>
          <w:rFonts w:ascii="Arial" w:hAnsi="Arial" w:cs="Arial"/>
          <w:i/>
          <w:iCs/>
        </w:rPr>
        <w:t>O processo será instaurado por ato da autoridade competente e conduzido por comissão composta por três servidores estáveis, conforme designação.</w:t>
      </w:r>
    </w:p>
    <w:p w14:paraId="28505F1D" w14:textId="6E5B9ACB" w:rsidR="00A619CB" w:rsidRPr="00A619CB" w:rsidRDefault="000E02BA" w:rsidP="000E02BA">
      <w:pPr>
        <w:spacing w:line="276" w:lineRule="auto"/>
        <w:ind w:left="2835" w:right="142"/>
        <w:jc w:val="both"/>
        <w:rPr>
          <w:rFonts w:ascii="Arial" w:hAnsi="Arial" w:cs="Arial"/>
          <w:i/>
          <w:iCs/>
        </w:rPr>
      </w:pPr>
      <w:r>
        <w:rPr>
          <w:rFonts w:ascii="Arial" w:hAnsi="Arial" w:cs="Arial"/>
          <w:b/>
          <w:bCs/>
          <w:i/>
          <w:iCs/>
        </w:rPr>
        <w:t xml:space="preserve">Art. </w:t>
      </w:r>
      <w:r w:rsidR="001B4A2D" w:rsidRPr="001B4A2D">
        <w:rPr>
          <w:rFonts w:ascii="Arial" w:hAnsi="Arial" w:cs="Arial"/>
          <w:b/>
          <w:bCs/>
          <w:i/>
          <w:iCs/>
        </w:rPr>
        <w:t>181</w:t>
      </w:r>
      <w:r w:rsidR="00F30C92">
        <w:rPr>
          <w:rFonts w:ascii="Arial" w:hAnsi="Arial" w:cs="Arial"/>
          <w:b/>
          <w:bCs/>
          <w:i/>
          <w:iCs/>
        </w:rPr>
        <w:t>-C</w:t>
      </w:r>
      <w:r w:rsidR="00A619CB" w:rsidRPr="00A619CB">
        <w:rPr>
          <w:rFonts w:ascii="Arial" w:hAnsi="Arial" w:cs="Arial"/>
          <w:b/>
          <w:bCs/>
          <w:i/>
          <w:iCs/>
        </w:rPr>
        <w:t xml:space="preserve"> </w:t>
      </w:r>
      <w:r w:rsidR="00A619CB" w:rsidRPr="00A619CB">
        <w:rPr>
          <w:rFonts w:ascii="Arial" w:hAnsi="Arial" w:cs="Arial"/>
          <w:i/>
          <w:iCs/>
        </w:rPr>
        <w:t>Aplicam-se ao Processo Administrativo Especial, no que couber, os princípios e normas do processo administrativo disciplinar comum.</w:t>
      </w:r>
    </w:p>
    <w:p w14:paraId="3D0DED22" w14:textId="77777777" w:rsidR="004260B6" w:rsidRDefault="004260B6" w:rsidP="004260B6">
      <w:pPr>
        <w:spacing w:line="360" w:lineRule="auto"/>
        <w:ind w:left="284" w:right="142" w:firstLine="425"/>
        <w:jc w:val="both"/>
        <w:rPr>
          <w:rFonts w:ascii="Arial" w:hAnsi="Arial" w:cs="Arial"/>
          <w:b/>
          <w:sz w:val="22"/>
          <w:szCs w:val="22"/>
        </w:rPr>
      </w:pPr>
    </w:p>
    <w:p w14:paraId="2464213B" w14:textId="210AF962" w:rsidR="00DF660D" w:rsidRDefault="004260B6" w:rsidP="004260B6">
      <w:pPr>
        <w:spacing w:line="360" w:lineRule="auto"/>
        <w:ind w:left="284" w:right="142" w:firstLine="425"/>
        <w:jc w:val="both"/>
        <w:rPr>
          <w:rFonts w:ascii="Arial" w:hAnsi="Arial" w:cs="Arial"/>
          <w:bCs/>
          <w:sz w:val="22"/>
          <w:szCs w:val="22"/>
        </w:rPr>
      </w:pPr>
      <w:r w:rsidRPr="004260B6">
        <w:rPr>
          <w:rFonts w:ascii="Arial" w:hAnsi="Arial" w:cs="Arial"/>
          <w:b/>
          <w:bCs/>
          <w:sz w:val="22"/>
          <w:szCs w:val="22"/>
        </w:rPr>
        <w:t>Art. 2º</w:t>
      </w:r>
      <w:bookmarkEnd w:id="1"/>
      <w:r w:rsidRPr="004260B6">
        <w:rPr>
          <w:rFonts w:ascii="Arial" w:hAnsi="Arial" w:cs="Arial"/>
          <w:b/>
          <w:sz w:val="22"/>
          <w:szCs w:val="22"/>
        </w:rPr>
        <w:t> </w:t>
      </w:r>
      <w:r w:rsidRPr="004260B6">
        <w:rPr>
          <w:rFonts w:ascii="Arial" w:hAnsi="Arial" w:cs="Arial"/>
          <w:bCs/>
          <w:sz w:val="22"/>
          <w:szCs w:val="22"/>
        </w:rPr>
        <w:t>Esta Lei entra em vigor na data de sua publicação.</w:t>
      </w:r>
      <w:r w:rsidR="00593910">
        <w:rPr>
          <w:rFonts w:ascii="Arial" w:hAnsi="Arial" w:cs="Arial"/>
          <w:bCs/>
          <w:sz w:val="22"/>
          <w:szCs w:val="22"/>
        </w:rPr>
        <w:tab/>
        <w:t xml:space="preserve"> </w:t>
      </w:r>
    </w:p>
    <w:p w14:paraId="305B9938" w14:textId="77777777" w:rsidR="00DF660D" w:rsidRDefault="00DF660D" w:rsidP="00883821">
      <w:pPr>
        <w:spacing w:line="360" w:lineRule="auto"/>
        <w:ind w:right="142"/>
        <w:jc w:val="both"/>
        <w:rPr>
          <w:rFonts w:ascii="Arial" w:hAnsi="Arial" w:cs="Arial"/>
          <w:sz w:val="22"/>
          <w:szCs w:val="22"/>
        </w:rPr>
      </w:pPr>
    </w:p>
    <w:p w14:paraId="4511C971" w14:textId="5843B128" w:rsidR="00DF660D" w:rsidRDefault="00593910" w:rsidP="00C63586">
      <w:pPr>
        <w:pStyle w:val="Default"/>
        <w:spacing w:line="360" w:lineRule="auto"/>
        <w:jc w:val="both"/>
        <w:rPr>
          <w:rFonts w:ascii="Arial" w:hAnsi="Arial" w:cs="Arial"/>
          <w:sz w:val="22"/>
          <w:szCs w:val="22"/>
        </w:rPr>
      </w:pPr>
      <w:r>
        <w:rPr>
          <w:rFonts w:ascii="Arial" w:hAnsi="Arial" w:cs="Arial"/>
          <w:sz w:val="22"/>
          <w:szCs w:val="22"/>
        </w:rPr>
        <w:t>Gabinete do Prefeito Munic</w:t>
      </w:r>
      <w:r w:rsidR="009550A4">
        <w:rPr>
          <w:rFonts w:ascii="Arial" w:hAnsi="Arial" w:cs="Arial"/>
          <w:sz w:val="22"/>
          <w:szCs w:val="22"/>
        </w:rPr>
        <w:t xml:space="preserve">ipal, Dilermando de Aguiar, ao </w:t>
      </w:r>
      <w:r w:rsidR="0090113D">
        <w:rPr>
          <w:rFonts w:ascii="Arial" w:hAnsi="Arial" w:cs="Arial"/>
          <w:sz w:val="22"/>
          <w:szCs w:val="22"/>
        </w:rPr>
        <w:t>2</w:t>
      </w:r>
      <w:r w:rsidR="001B4A2D">
        <w:rPr>
          <w:rFonts w:ascii="Arial" w:hAnsi="Arial" w:cs="Arial"/>
          <w:sz w:val="22"/>
          <w:szCs w:val="22"/>
        </w:rPr>
        <w:t>9</w:t>
      </w:r>
      <w:r>
        <w:rPr>
          <w:rFonts w:ascii="Arial" w:hAnsi="Arial" w:cs="Arial"/>
          <w:sz w:val="22"/>
          <w:szCs w:val="22"/>
        </w:rPr>
        <w:t xml:space="preserve"> (</w:t>
      </w:r>
      <w:r w:rsidR="0090113D">
        <w:rPr>
          <w:rFonts w:ascii="Arial" w:hAnsi="Arial" w:cs="Arial"/>
          <w:sz w:val="22"/>
          <w:szCs w:val="22"/>
        </w:rPr>
        <w:t xml:space="preserve">vinte e </w:t>
      </w:r>
      <w:r w:rsidR="001B4A2D">
        <w:rPr>
          <w:rFonts w:ascii="Arial" w:hAnsi="Arial" w:cs="Arial"/>
          <w:sz w:val="22"/>
          <w:szCs w:val="22"/>
        </w:rPr>
        <w:t>nove</w:t>
      </w:r>
      <w:r>
        <w:rPr>
          <w:rFonts w:ascii="Arial" w:hAnsi="Arial" w:cs="Arial"/>
          <w:sz w:val="22"/>
          <w:szCs w:val="22"/>
        </w:rPr>
        <w:t>) dias d</w:t>
      </w:r>
      <w:r w:rsidR="009550A4">
        <w:rPr>
          <w:rFonts w:ascii="Arial" w:hAnsi="Arial" w:cs="Arial"/>
          <w:sz w:val="22"/>
          <w:szCs w:val="22"/>
        </w:rPr>
        <w:t xml:space="preserve">o mês de </w:t>
      </w:r>
      <w:r w:rsidR="0090113D">
        <w:rPr>
          <w:rFonts w:ascii="Arial" w:hAnsi="Arial" w:cs="Arial"/>
          <w:sz w:val="22"/>
          <w:szCs w:val="22"/>
        </w:rPr>
        <w:t>julho</w:t>
      </w:r>
      <w:r w:rsidR="009550A4">
        <w:rPr>
          <w:rFonts w:ascii="Arial" w:hAnsi="Arial" w:cs="Arial"/>
          <w:sz w:val="22"/>
          <w:szCs w:val="22"/>
        </w:rPr>
        <w:t xml:space="preserve"> do ano de 2025</w:t>
      </w:r>
      <w:r>
        <w:rPr>
          <w:rFonts w:ascii="Arial" w:hAnsi="Arial" w:cs="Arial"/>
          <w:sz w:val="22"/>
          <w:szCs w:val="22"/>
        </w:rPr>
        <w:t>.</w:t>
      </w:r>
    </w:p>
    <w:p w14:paraId="35A44398" w14:textId="63F226D4" w:rsidR="003C35DD" w:rsidRDefault="003C35DD" w:rsidP="00883821">
      <w:pPr>
        <w:pStyle w:val="Default"/>
        <w:spacing w:line="360" w:lineRule="auto"/>
        <w:ind w:firstLine="708"/>
        <w:jc w:val="both"/>
        <w:rPr>
          <w:rFonts w:ascii="Arial" w:hAnsi="Arial" w:cs="Arial"/>
          <w:sz w:val="22"/>
          <w:szCs w:val="22"/>
        </w:rPr>
      </w:pPr>
    </w:p>
    <w:p w14:paraId="5BC86EE0" w14:textId="77777777" w:rsidR="00C63586" w:rsidRDefault="00C63586" w:rsidP="00883821">
      <w:pPr>
        <w:pStyle w:val="Default"/>
        <w:spacing w:line="360" w:lineRule="auto"/>
        <w:ind w:firstLine="708"/>
        <w:jc w:val="both"/>
        <w:rPr>
          <w:rFonts w:ascii="Arial" w:hAnsi="Arial" w:cs="Arial"/>
          <w:sz w:val="22"/>
          <w:szCs w:val="22"/>
        </w:rPr>
      </w:pPr>
    </w:p>
    <w:p w14:paraId="5669D48F" w14:textId="77777777" w:rsidR="00DF660D" w:rsidRDefault="00DF660D" w:rsidP="00883821">
      <w:pPr>
        <w:pStyle w:val="Default"/>
        <w:spacing w:line="360" w:lineRule="auto"/>
        <w:ind w:firstLine="708"/>
        <w:jc w:val="both"/>
        <w:rPr>
          <w:rFonts w:ascii="Arial" w:hAnsi="Arial" w:cs="Arial"/>
          <w:sz w:val="22"/>
          <w:szCs w:val="22"/>
        </w:rPr>
      </w:pPr>
    </w:p>
    <w:p w14:paraId="1863BFAF" w14:textId="77777777" w:rsidR="003C35DD" w:rsidRPr="0090113D" w:rsidRDefault="003C35DD" w:rsidP="0090113D">
      <w:pPr>
        <w:pStyle w:val="Default"/>
        <w:spacing w:line="276" w:lineRule="auto"/>
        <w:ind w:right="5527"/>
        <w:jc w:val="both"/>
        <w:rPr>
          <w:rFonts w:ascii="Arial" w:hAnsi="Arial" w:cs="Arial"/>
          <w:sz w:val="20"/>
          <w:szCs w:val="20"/>
        </w:rPr>
      </w:pPr>
      <w:proofErr w:type="spellStart"/>
      <w:r w:rsidRPr="0090113D">
        <w:rPr>
          <w:rFonts w:ascii="Arial" w:hAnsi="Arial" w:cs="Arial"/>
          <w:sz w:val="20"/>
          <w:szCs w:val="20"/>
        </w:rPr>
        <w:t>Danésio</w:t>
      </w:r>
      <w:proofErr w:type="spellEnd"/>
      <w:r w:rsidRPr="0090113D">
        <w:rPr>
          <w:rFonts w:ascii="Arial" w:hAnsi="Arial" w:cs="Arial"/>
          <w:sz w:val="20"/>
          <w:szCs w:val="20"/>
        </w:rPr>
        <w:t xml:space="preserve"> Teixeira de Medeiros</w:t>
      </w:r>
    </w:p>
    <w:p w14:paraId="45BD4BDB" w14:textId="77777777" w:rsidR="003C35DD" w:rsidRPr="0090113D" w:rsidRDefault="003C35DD" w:rsidP="0090113D">
      <w:pPr>
        <w:pStyle w:val="Default"/>
        <w:spacing w:line="276" w:lineRule="auto"/>
        <w:ind w:right="5527"/>
        <w:jc w:val="both"/>
        <w:rPr>
          <w:rFonts w:ascii="Arial" w:hAnsi="Arial" w:cs="Arial"/>
          <w:sz w:val="20"/>
          <w:szCs w:val="20"/>
        </w:rPr>
      </w:pPr>
      <w:r w:rsidRPr="0090113D">
        <w:rPr>
          <w:rFonts w:ascii="Arial" w:hAnsi="Arial" w:cs="Arial"/>
          <w:sz w:val="20"/>
          <w:szCs w:val="20"/>
        </w:rPr>
        <w:t>Secretário de Administração, Fazenda, Desenvolvimento e Planejamento</w:t>
      </w:r>
    </w:p>
    <w:p w14:paraId="0A13DBA4" w14:textId="77777777" w:rsidR="003C35DD" w:rsidRPr="003C35DD" w:rsidRDefault="003C35DD" w:rsidP="003C35DD">
      <w:pPr>
        <w:pStyle w:val="Default"/>
        <w:spacing w:line="360" w:lineRule="auto"/>
        <w:ind w:firstLine="708"/>
        <w:jc w:val="both"/>
        <w:rPr>
          <w:rFonts w:ascii="Arial" w:hAnsi="Arial" w:cs="Arial"/>
          <w:sz w:val="22"/>
          <w:szCs w:val="22"/>
        </w:rPr>
      </w:pPr>
    </w:p>
    <w:p w14:paraId="378C431A" w14:textId="784F5573" w:rsidR="00DF660D" w:rsidRDefault="00DF660D" w:rsidP="00883821">
      <w:pPr>
        <w:pStyle w:val="Default"/>
        <w:spacing w:line="360" w:lineRule="auto"/>
        <w:ind w:firstLine="708"/>
        <w:jc w:val="both"/>
        <w:rPr>
          <w:rFonts w:ascii="Arial" w:hAnsi="Arial" w:cs="Arial"/>
          <w:sz w:val="22"/>
          <w:szCs w:val="22"/>
        </w:rPr>
      </w:pPr>
    </w:p>
    <w:p w14:paraId="168E1617" w14:textId="048F4E5B" w:rsidR="00C63586" w:rsidRDefault="00C63586" w:rsidP="00883821">
      <w:pPr>
        <w:pStyle w:val="Default"/>
        <w:spacing w:line="360" w:lineRule="auto"/>
        <w:ind w:firstLine="708"/>
        <w:jc w:val="both"/>
        <w:rPr>
          <w:rFonts w:ascii="Arial" w:hAnsi="Arial" w:cs="Arial"/>
          <w:sz w:val="22"/>
          <w:szCs w:val="22"/>
        </w:rPr>
      </w:pPr>
    </w:p>
    <w:p w14:paraId="08BDB814" w14:textId="77777777" w:rsidR="00FD0611" w:rsidRDefault="00FD0611" w:rsidP="00883821">
      <w:pPr>
        <w:pStyle w:val="Default"/>
        <w:spacing w:line="360" w:lineRule="auto"/>
        <w:ind w:firstLine="708"/>
        <w:jc w:val="both"/>
        <w:rPr>
          <w:rFonts w:ascii="Arial" w:hAnsi="Arial" w:cs="Arial"/>
          <w:sz w:val="22"/>
          <w:szCs w:val="22"/>
        </w:rPr>
      </w:pPr>
    </w:p>
    <w:p w14:paraId="1AF701AF" w14:textId="77777777" w:rsidR="00DF660D" w:rsidRDefault="00DF660D" w:rsidP="00883821">
      <w:pPr>
        <w:spacing w:line="360" w:lineRule="auto"/>
        <w:jc w:val="center"/>
        <w:rPr>
          <w:rFonts w:ascii="Arial" w:hAnsi="Arial" w:cs="Arial"/>
          <w:sz w:val="22"/>
          <w:szCs w:val="22"/>
        </w:rPr>
      </w:pPr>
    </w:p>
    <w:p w14:paraId="110843C2" w14:textId="77777777" w:rsidR="009550A4" w:rsidRDefault="009550A4" w:rsidP="00C63586">
      <w:pPr>
        <w:spacing w:line="276" w:lineRule="auto"/>
        <w:jc w:val="center"/>
        <w:rPr>
          <w:rFonts w:ascii="Arial" w:hAnsi="Arial" w:cs="Arial"/>
          <w:sz w:val="22"/>
          <w:szCs w:val="22"/>
        </w:rPr>
      </w:pPr>
      <w:r>
        <w:rPr>
          <w:rFonts w:ascii="Arial" w:hAnsi="Arial" w:cs="Arial"/>
          <w:sz w:val="22"/>
          <w:szCs w:val="22"/>
        </w:rPr>
        <w:t xml:space="preserve">Jorge Alberto Pereira </w:t>
      </w:r>
      <w:proofErr w:type="spellStart"/>
      <w:r>
        <w:rPr>
          <w:rFonts w:ascii="Arial" w:hAnsi="Arial" w:cs="Arial"/>
          <w:sz w:val="22"/>
          <w:szCs w:val="22"/>
        </w:rPr>
        <w:t>Saidelles</w:t>
      </w:r>
      <w:proofErr w:type="spellEnd"/>
    </w:p>
    <w:p w14:paraId="051C3143" w14:textId="37F02DEA" w:rsidR="00DF660D" w:rsidRDefault="00593910" w:rsidP="00C63586">
      <w:pPr>
        <w:spacing w:line="276" w:lineRule="auto"/>
        <w:jc w:val="center"/>
        <w:rPr>
          <w:rFonts w:ascii="Arial" w:hAnsi="Arial" w:cs="Arial"/>
          <w:sz w:val="22"/>
          <w:szCs w:val="22"/>
        </w:rPr>
      </w:pPr>
      <w:r>
        <w:rPr>
          <w:rFonts w:ascii="Arial" w:hAnsi="Arial" w:cs="Arial"/>
          <w:sz w:val="22"/>
          <w:szCs w:val="22"/>
        </w:rPr>
        <w:t xml:space="preserve">Prefeito </w:t>
      </w:r>
      <w:r w:rsidR="009550A4">
        <w:rPr>
          <w:rFonts w:ascii="Arial" w:hAnsi="Arial" w:cs="Arial"/>
          <w:sz w:val="22"/>
          <w:szCs w:val="22"/>
        </w:rPr>
        <w:t>Municipal</w:t>
      </w:r>
    </w:p>
    <w:p w14:paraId="141E3072" w14:textId="65352EFF" w:rsidR="001B4A2D" w:rsidRDefault="001B4A2D" w:rsidP="00C63586">
      <w:pPr>
        <w:spacing w:line="276" w:lineRule="auto"/>
        <w:jc w:val="center"/>
        <w:rPr>
          <w:rFonts w:ascii="Arial" w:hAnsi="Arial" w:cs="Arial"/>
          <w:sz w:val="22"/>
          <w:szCs w:val="22"/>
        </w:rPr>
      </w:pPr>
    </w:p>
    <w:p w14:paraId="4458E592" w14:textId="216BF253" w:rsidR="001B4A2D" w:rsidRDefault="001B4A2D" w:rsidP="00C63586">
      <w:pPr>
        <w:spacing w:line="276" w:lineRule="auto"/>
        <w:jc w:val="center"/>
        <w:rPr>
          <w:rFonts w:ascii="Arial" w:hAnsi="Arial" w:cs="Arial"/>
          <w:sz w:val="22"/>
          <w:szCs w:val="22"/>
        </w:rPr>
      </w:pPr>
    </w:p>
    <w:p w14:paraId="453C1D4A" w14:textId="2E3C7022" w:rsidR="001B4A2D" w:rsidRDefault="001B4A2D" w:rsidP="00C63586">
      <w:pPr>
        <w:spacing w:line="276" w:lineRule="auto"/>
        <w:jc w:val="center"/>
        <w:rPr>
          <w:rFonts w:ascii="Arial" w:hAnsi="Arial" w:cs="Arial"/>
          <w:sz w:val="22"/>
          <w:szCs w:val="22"/>
        </w:rPr>
      </w:pPr>
    </w:p>
    <w:p w14:paraId="5FA6906E" w14:textId="13FFC220" w:rsidR="001B4A2D" w:rsidRDefault="001B4A2D" w:rsidP="00C63586">
      <w:pPr>
        <w:spacing w:line="276" w:lineRule="auto"/>
        <w:jc w:val="center"/>
        <w:rPr>
          <w:rFonts w:ascii="Arial" w:hAnsi="Arial" w:cs="Arial"/>
          <w:sz w:val="22"/>
          <w:szCs w:val="22"/>
        </w:rPr>
      </w:pPr>
    </w:p>
    <w:p w14:paraId="55C70A42" w14:textId="4FE16E80" w:rsidR="001B4A2D" w:rsidRDefault="001B4A2D" w:rsidP="00C63586">
      <w:pPr>
        <w:spacing w:line="276" w:lineRule="auto"/>
        <w:jc w:val="center"/>
        <w:rPr>
          <w:rFonts w:ascii="Arial" w:hAnsi="Arial" w:cs="Arial"/>
          <w:sz w:val="22"/>
          <w:szCs w:val="22"/>
        </w:rPr>
      </w:pPr>
    </w:p>
    <w:p w14:paraId="16590D41" w14:textId="715E278A" w:rsidR="001B4A2D" w:rsidRDefault="001B4A2D" w:rsidP="00C63586">
      <w:pPr>
        <w:spacing w:line="276" w:lineRule="auto"/>
        <w:jc w:val="center"/>
        <w:rPr>
          <w:rFonts w:ascii="Arial" w:hAnsi="Arial" w:cs="Arial"/>
          <w:sz w:val="22"/>
          <w:szCs w:val="22"/>
        </w:rPr>
      </w:pPr>
    </w:p>
    <w:p w14:paraId="441FCA6D" w14:textId="12A583A7" w:rsidR="001B4A2D" w:rsidRDefault="001B4A2D" w:rsidP="00C63586">
      <w:pPr>
        <w:spacing w:line="276" w:lineRule="auto"/>
        <w:jc w:val="center"/>
        <w:rPr>
          <w:rFonts w:ascii="Arial" w:hAnsi="Arial" w:cs="Arial"/>
          <w:sz w:val="22"/>
          <w:szCs w:val="22"/>
        </w:rPr>
      </w:pPr>
    </w:p>
    <w:p w14:paraId="72B85F27" w14:textId="262751EE" w:rsidR="001B4A2D" w:rsidRDefault="001B4A2D" w:rsidP="00C63586">
      <w:pPr>
        <w:spacing w:line="276" w:lineRule="auto"/>
        <w:jc w:val="center"/>
        <w:rPr>
          <w:rFonts w:ascii="Arial" w:hAnsi="Arial" w:cs="Arial"/>
          <w:sz w:val="22"/>
          <w:szCs w:val="22"/>
        </w:rPr>
      </w:pPr>
    </w:p>
    <w:p w14:paraId="4D7EED8E" w14:textId="196C2F1D" w:rsidR="001B4A2D" w:rsidRDefault="001B4A2D" w:rsidP="00C63586">
      <w:pPr>
        <w:spacing w:line="276" w:lineRule="auto"/>
        <w:jc w:val="center"/>
        <w:rPr>
          <w:rFonts w:ascii="Arial" w:hAnsi="Arial" w:cs="Arial"/>
          <w:sz w:val="22"/>
          <w:szCs w:val="22"/>
        </w:rPr>
      </w:pPr>
    </w:p>
    <w:p w14:paraId="66582CCC" w14:textId="5FBB6FF7" w:rsidR="001B4A2D" w:rsidRDefault="001B4A2D" w:rsidP="00C63586">
      <w:pPr>
        <w:spacing w:line="276" w:lineRule="auto"/>
        <w:jc w:val="center"/>
        <w:rPr>
          <w:rFonts w:ascii="Arial" w:hAnsi="Arial" w:cs="Arial"/>
          <w:sz w:val="22"/>
          <w:szCs w:val="22"/>
        </w:rPr>
      </w:pPr>
    </w:p>
    <w:p w14:paraId="34C3391D" w14:textId="4072D3F8" w:rsidR="001B4A2D" w:rsidRDefault="001B4A2D" w:rsidP="00C63586">
      <w:pPr>
        <w:spacing w:line="276" w:lineRule="auto"/>
        <w:jc w:val="center"/>
        <w:rPr>
          <w:rFonts w:ascii="Arial" w:hAnsi="Arial" w:cs="Arial"/>
          <w:sz w:val="22"/>
          <w:szCs w:val="22"/>
        </w:rPr>
      </w:pPr>
    </w:p>
    <w:p w14:paraId="103AA10C" w14:textId="3440F591" w:rsidR="001B4A2D" w:rsidRDefault="001B4A2D" w:rsidP="00C63586">
      <w:pPr>
        <w:spacing w:line="276" w:lineRule="auto"/>
        <w:jc w:val="center"/>
        <w:rPr>
          <w:rFonts w:ascii="Arial" w:hAnsi="Arial" w:cs="Arial"/>
          <w:sz w:val="22"/>
          <w:szCs w:val="22"/>
        </w:rPr>
      </w:pPr>
    </w:p>
    <w:p w14:paraId="3B199BF6" w14:textId="6080EF80" w:rsidR="001B4A2D" w:rsidRDefault="001B4A2D" w:rsidP="00C63586">
      <w:pPr>
        <w:spacing w:line="276" w:lineRule="auto"/>
        <w:jc w:val="center"/>
        <w:rPr>
          <w:rFonts w:ascii="Arial" w:hAnsi="Arial" w:cs="Arial"/>
          <w:sz w:val="22"/>
          <w:szCs w:val="22"/>
        </w:rPr>
      </w:pPr>
    </w:p>
    <w:p w14:paraId="4D70F81C" w14:textId="01EB389F" w:rsidR="001B4A2D" w:rsidRDefault="001B4A2D" w:rsidP="00C63586">
      <w:pPr>
        <w:spacing w:line="276" w:lineRule="auto"/>
        <w:jc w:val="center"/>
        <w:rPr>
          <w:rFonts w:ascii="Arial" w:hAnsi="Arial" w:cs="Arial"/>
          <w:sz w:val="22"/>
          <w:szCs w:val="22"/>
        </w:rPr>
      </w:pPr>
    </w:p>
    <w:p w14:paraId="37E7D533" w14:textId="53EACA2A" w:rsidR="001B4A2D" w:rsidRDefault="001B4A2D" w:rsidP="00C63586">
      <w:pPr>
        <w:spacing w:line="276" w:lineRule="auto"/>
        <w:jc w:val="center"/>
        <w:rPr>
          <w:rFonts w:ascii="Arial" w:hAnsi="Arial" w:cs="Arial"/>
          <w:sz w:val="22"/>
          <w:szCs w:val="22"/>
        </w:rPr>
      </w:pPr>
    </w:p>
    <w:p w14:paraId="715A866B" w14:textId="4B4E3E54" w:rsidR="001B4A2D" w:rsidRDefault="001B4A2D" w:rsidP="00C63586">
      <w:pPr>
        <w:spacing w:line="276" w:lineRule="auto"/>
        <w:jc w:val="center"/>
        <w:rPr>
          <w:rFonts w:ascii="Arial" w:hAnsi="Arial" w:cs="Arial"/>
          <w:sz w:val="22"/>
          <w:szCs w:val="22"/>
        </w:rPr>
      </w:pPr>
    </w:p>
    <w:p w14:paraId="13B9FB9A" w14:textId="60F609AD" w:rsidR="000E02BA" w:rsidRDefault="000E02BA" w:rsidP="00C63586">
      <w:pPr>
        <w:spacing w:line="276" w:lineRule="auto"/>
        <w:jc w:val="center"/>
        <w:rPr>
          <w:rFonts w:ascii="Arial" w:hAnsi="Arial" w:cs="Arial"/>
          <w:sz w:val="22"/>
          <w:szCs w:val="22"/>
        </w:rPr>
      </w:pPr>
    </w:p>
    <w:p w14:paraId="59DE1DAB" w14:textId="39251192" w:rsidR="000E02BA" w:rsidRDefault="000E02BA" w:rsidP="00C63586">
      <w:pPr>
        <w:spacing w:line="276" w:lineRule="auto"/>
        <w:jc w:val="center"/>
        <w:rPr>
          <w:rFonts w:ascii="Arial" w:hAnsi="Arial" w:cs="Arial"/>
          <w:sz w:val="22"/>
          <w:szCs w:val="22"/>
        </w:rPr>
      </w:pPr>
    </w:p>
    <w:p w14:paraId="5E1FEFD2" w14:textId="0A4026B5" w:rsidR="000E02BA" w:rsidRDefault="000E02BA" w:rsidP="00C63586">
      <w:pPr>
        <w:spacing w:line="276" w:lineRule="auto"/>
        <w:jc w:val="center"/>
        <w:rPr>
          <w:rFonts w:ascii="Arial" w:hAnsi="Arial" w:cs="Arial"/>
          <w:sz w:val="22"/>
          <w:szCs w:val="22"/>
        </w:rPr>
      </w:pPr>
    </w:p>
    <w:p w14:paraId="5A1991F1" w14:textId="2200C07D" w:rsidR="000E02BA" w:rsidRDefault="000E02BA" w:rsidP="00C63586">
      <w:pPr>
        <w:spacing w:line="276" w:lineRule="auto"/>
        <w:jc w:val="center"/>
        <w:rPr>
          <w:rFonts w:ascii="Arial" w:hAnsi="Arial" w:cs="Arial"/>
          <w:sz w:val="22"/>
          <w:szCs w:val="22"/>
        </w:rPr>
      </w:pPr>
    </w:p>
    <w:p w14:paraId="11E55182" w14:textId="25749064" w:rsidR="000E02BA" w:rsidRDefault="000E02BA" w:rsidP="00C63586">
      <w:pPr>
        <w:spacing w:line="276" w:lineRule="auto"/>
        <w:jc w:val="center"/>
        <w:rPr>
          <w:rFonts w:ascii="Arial" w:hAnsi="Arial" w:cs="Arial"/>
          <w:sz w:val="22"/>
          <w:szCs w:val="22"/>
        </w:rPr>
      </w:pPr>
    </w:p>
    <w:p w14:paraId="03D40D98" w14:textId="791A3BB5" w:rsidR="000E02BA" w:rsidRDefault="000E02BA" w:rsidP="00C63586">
      <w:pPr>
        <w:spacing w:line="276" w:lineRule="auto"/>
        <w:jc w:val="center"/>
        <w:rPr>
          <w:rFonts w:ascii="Arial" w:hAnsi="Arial" w:cs="Arial"/>
          <w:sz w:val="22"/>
          <w:szCs w:val="22"/>
        </w:rPr>
      </w:pPr>
    </w:p>
    <w:p w14:paraId="7E71977F" w14:textId="66CDD001" w:rsidR="000E02BA" w:rsidRDefault="000E02BA" w:rsidP="00C63586">
      <w:pPr>
        <w:spacing w:line="276" w:lineRule="auto"/>
        <w:jc w:val="center"/>
        <w:rPr>
          <w:rFonts w:ascii="Arial" w:hAnsi="Arial" w:cs="Arial"/>
          <w:sz w:val="22"/>
          <w:szCs w:val="22"/>
        </w:rPr>
      </w:pPr>
    </w:p>
    <w:p w14:paraId="00B1B3B9" w14:textId="3C486F43" w:rsidR="000E02BA" w:rsidRDefault="000E02BA" w:rsidP="00C63586">
      <w:pPr>
        <w:spacing w:line="276" w:lineRule="auto"/>
        <w:jc w:val="center"/>
        <w:rPr>
          <w:rFonts w:ascii="Arial" w:hAnsi="Arial" w:cs="Arial"/>
          <w:sz w:val="22"/>
          <w:szCs w:val="22"/>
        </w:rPr>
      </w:pPr>
    </w:p>
    <w:p w14:paraId="41E139E1" w14:textId="78763830" w:rsidR="000E02BA" w:rsidRDefault="000E02BA" w:rsidP="00C63586">
      <w:pPr>
        <w:spacing w:line="276" w:lineRule="auto"/>
        <w:jc w:val="center"/>
        <w:rPr>
          <w:rFonts w:ascii="Arial" w:hAnsi="Arial" w:cs="Arial"/>
          <w:sz w:val="22"/>
          <w:szCs w:val="22"/>
        </w:rPr>
      </w:pPr>
    </w:p>
    <w:p w14:paraId="6A568644" w14:textId="1469D039" w:rsidR="000E02BA" w:rsidRDefault="000E02BA" w:rsidP="00C63586">
      <w:pPr>
        <w:spacing w:line="276" w:lineRule="auto"/>
        <w:jc w:val="center"/>
        <w:rPr>
          <w:rFonts w:ascii="Arial" w:hAnsi="Arial" w:cs="Arial"/>
          <w:sz w:val="22"/>
          <w:szCs w:val="22"/>
        </w:rPr>
      </w:pPr>
    </w:p>
    <w:p w14:paraId="3A65D54D" w14:textId="6FB4C675" w:rsidR="000E02BA" w:rsidRDefault="000E02BA" w:rsidP="00C63586">
      <w:pPr>
        <w:spacing w:line="276" w:lineRule="auto"/>
        <w:jc w:val="center"/>
        <w:rPr>
          <w:rFonts w:ascii="Arial" w:hAnsi="Arial" w:cs="Arial"/>
          <w:sz w:val="22"/>
          <w:szCs w:val="22"/>
        </w:rPr>
      </w:pPr>
    </w:p>
    <w:p w14:paraId="052E6E65" w14:textId="614DBDC7" w:rsidR="000E02BA" w:rsidRDefault="000E02BA" w:rsidP="00C63586">
      <w:pPr>
        <w:spacing w:line="276" w:lineRule="auto"/>
        <w:jc w:val="center"/>
        <w:rPr>
          <w:rFonts w:ascii="Arial" w:hAnsi="Arial" w:cs="Arial"/>
          <w:sz w:val="22"/>
          <w:szCs w:val="22"/>
        </w:rPr>
      </w:pPr>
    </w:p>
    <w:p w14:paraId="7E76781F" w14:textId="21EB2EA1" w:rsidR="000E02BA" w:rsidRDefault="000E02BA" w:rsidP="00C63586">
      <w:pPr>
        <w:spacing w:line="276" w:lineRule="auto"/>
        <w:jc w:val="center"/>
        <w:rPr>
          <w:rFonts w:ascii="Arial" w:hAnsi="Arial" w:cs="Arial"/>
          <w:sz w:val="22"/>
          <w:szCs w:val="22"/>
        </w:rPr>
      </w:pPr>
    </w:p>
    <w:p w14:paraId="5668A995" w14:textId="083EA3D5" w:rsidR="000E02BA" w:rsidRDefault="000E02BA" w:rsidP="00C63586">
      <w:pPr>
        <w:spacing w:line="276" w:lineRule="auto"/>
        <w:jc w:val="center"/>
        <w:rPr>
          <w:rFonts w:ascii="Arial" w:hAnsi="Arial" w:cs="Arial"/>
          <w:sz w:val="22"/>
          <w:szCs w:val="22"/>
        </w:rPr>
      </w:pPr>
    </w:p>
    <w:p w14:paraId="661FC8AA" w14:textId="6C621AFD" w:rsidR="000E02BA" w:rsidRDefault="000E02BA" w:rsidP="00C63586">
      <w:pPr>
        <w:spacing w:line="276" w:lineRule="auto"/>
        <w:jc w:val="center"/>
        <w:rPr>
          <w:rFonts w:ascii="Arial" w:hAnsi="Arial" w:cs="Arial"/>
          <w:sz w:val="22"/>
          <w:szCs w:val="22"/>
        </w:rPr>
      </w:pPr>
    </w:p>
    <w:p w14:paraId="0AB25812" w14:textId="76E95D43" w:rsidR="000E02BA" w:rsidRDefault="000E02BA" w:rsidP="00C63586">
      <w:pPr>
        <w:spacing w:line="276" w:lineRule="auto"/>
        <w:jc w:val="center"/>
        <w:rPr>
          <w:rFonts w:ascii="Arial" w:hAnsi="Arial" w:cs="Arial"/>
          <w:sz w:val="22"/>
          <w:szCs w:val="22"/>
        </w:rPr>
      </w:pPr>
    </w:p>
    <w:p w14:paraId="71ABD26A" w14:textId="67B42F1B" w:rsidR="000E02BA" w:rsidRDefault="000E02BA" w:rsidP="00C63586">
      <w:pPr>
        <w:spacing w:line="276" w:lineRule="auto"/>
        <w:jc w:val="center"/>
        <w:rPr>
          <w:rFonts w:ascii="Arial" w:hAnsi="Arial" w:cs="Arial"/>
          <w:sz w:val="22"/>
          <w:szCs w:val="22"/>
        </w:rPr>
      </w:pPr>
    </w:p>
    <w:p w14:paraId="06800FBB" w14:textId="79E82224" w:rsidR="000E02BA" w:rsidRDefault="000E02BA" w:rsidP="00C63586">
      <w:pPr>
        <w:spacing w:line="276" w:lineRule="auto"/>
        <w:jc w:val="center"/>
        <w:rPr>
          <w:rFonts w:ascii="Arial" w:hAnsi="Arial" w:cs="Arial"/>
          <w:sz w:val="22"/>
          <w:szCs w:val="22"/>
        </w:rPr>
      </w:pPr>
    </w:p>
    <w:p w14:paraId="5972BB88" w14:textId="2191455F" w:rsidR="000E02BA" w:rsidRDefault="000E02BA" w:rsidP="00C63586">
      <w:pPr>
        <w:spacing w:line="276" w:lineRule="auto"/>
        <w:jc w:val="center"/>
        <w:rPr>
          <w:rFonts w:ascii="Arial" w:hAnsi="Arial" w:cs="Arial"/>
          <w:sz w:val="22"/>
          <w:szCs w:val="22"/>
        </w:rPr>
      </w:pPr>
    </w:p>
    <w:p w14:paraId="5D1F15BE" w14:textId="77777777" w:rsidR="000E02BA" w:rsidRDefault="000E02BA" w:rsidP="00C63586">
      <w:pPr>
        <w:spacing w:line="276" w:lineRule="auto"/>
        <w:jc w:val="center"/>
        <w:rPr>
          <w:rFonts w:ascii="Arial" w:hAnsi="Arial" w:cs="Arial"/>
          <w:sz w:val="22"/>
          <w:szCs w:val="22"/>
        </w:rPr>
      </w:pPr>
    </w:p>
    <w:p w14:paraId="387B5EFE" w14:textId="6FF80A6A" w:rsidR="001B4A2D" w:rsidRDefault="001B4A2D" w:rsidP="00985A15">
      <w:pPr>
        <w:spacing w:line="276" w:lineRule="auto"/>
        <w:rPr>
          <w:rFonts w:ascii="Arial" w:hAnsi="Arial" w:cs="Arial"/>
          <w:sz w:val="22"/>
          <w:szCs w:val="22"/>
        </w:rPr>
      </w:pPr>
    </w:p>
    <w:p w14:paraId="19B4840A" w14:textId="77777777" w:rsidR="001B4A2D" w:rsidRDefault="001B4A2D" w:rsidP="00C63586">
      <w:pPr>
        <w:spacing w:line="276" w:lineRule="auto"/>
        <w:jc w:val="center"/>
        <w:rPr>
          <w:rFonts w:ascii="Arial" w:hAnsi="Arial" w:cs="Arial"/>
          <w:sz w:val="22"/>
          <w:szCs w:val="22"/>
        </w:rPr>
      </w:pPr>
    </w:p>
    <w:p w14:paraId="13FF76C0" w14:textId="77777777" w:rsidR="00FD0611" w:rsidRPr="006F30C6" w:rsidRDefault="00FD0611" w:rsidP="00CC733D">
      <w:pPr>
        <w:spacing w:line="360" w:lineRule="auto"/>
        <w:rPr>
          <w:rFonts w:ascii="Arial" w:hAnsi="Arial" w:cs="Arial"/>
          <w:sz w:val="22"/>
          <w:szCs w:val="22"/>
        </w:rPr>
      </w:pPr>
    </w:p>
    <w:p w14:paraId="259A8B44" w14:textId="12C9B829" w:rsidR="00DF660D" w:rsidRPr="0090113D" w:rsidRDefault="00593910">
      <w:pPr>
        <w:pStyle w:val="NormalWeb"/>
        <w:spacing w:before="280" w:afterAutospacing="0" w:line="360" w:lineRule="auto"/>
        <w:jc w:val="center"/>
        <w:rPr>
          <w:rFonts w:ascii="Arial" w:hAnsi="Arial" w:cs="Arial"/>
          <w:b/>
          <w:sz w:val="22"/>
          <w:szCs w:val="22"/>
        </w:rPr>
      </w:pPr>
      <w:r w:rsidRPr="0090113D">
        <w:rPr>
          <w:rFonts w:ascii="Arial" w:hAnsi="Arial" w:cs="Arial"/>
          <w:b/>
          <w:sz w:val="22"/>
          <w:szCs w:val="22"/>
        </w:rPr>
        <w:t>Mensagem Justificativa ao Projeto de Lei Municipal n</w:t>
      </w:r>
      <w:r w:rsidRPr="0090113D">
        <w:rPr>
          <w:rFonts w:ascii="Arial" w:hAnsi="Arial" w:cs="Arial"/>
          <w:b/>
          <w:strike/>
          <w:sz w:val="22"/>
          <w:szCs w:val="22"/>
        </w:rPr>
        <w:t>º</w:t>
      </w:r>
      <w:r w:rsidRPr="0090113D">
        <w:rPr>
          <w:rFonts w:ascii="Arial" w:hAnsi="Arial" w:cs="Arial"/>
          <w:b/>
          <w:sz w:val="22"/>
          <w:szCs w:val="22"/>
        </w:rPr>
        <w:t xml:space="preserve"> </w:t>
      </w:r>
      <w:r w:rsidR="009550A4" w:rsidRPr="0090113D">
        <w:rPr>
          <w:rFonts w:ascii="Arial" w:hAnsi="Arial" w:cs="Arial"/>
          <w:b/>
          <w:sz w:val="22"/>
          <w:szCs w:val="22"/>
        </w:rPr>
        <w:t>0</w:t>
      </w:r>
      <w:r w:rsidR="00916AD3">
        <w:rPr>
          <w:rFonts w:ascii="Arial" w:hAnsi="Arial" w:cs="Arial"/>
          <w:b/>
          <w:sz w:val="22"/>
          <w:szCs w:val="22"/>
        </w:rPr>
        <w:t>5</w:t>
      </w:r>
      <w:r w:rsidR="00404604">
        <w:rPr>
          <w:rFonts w:ascii="Arial" w:hAnsi="Arial" w:cs="Arial"/>
          <w:b/>
          <w:sz w:val="22"/>
          <w:szCs w:val="22"/>
        </w:rPr>
        <w:t>8</w:t>
      </w:r>
      <w:r w:rsidR="00FD0611" w:rsidRPr="0090113D">
        <w:rPr>
          <w:rFonts w:ascii="Arial" w:hAnsi="Arial" w:cs="Arial"/>
          <w:b/>
          <w:sz w:val="22"/>
          <w:szCs w:val="22"/>
        </w:rPr>
        <w:t xml:space="preserve"> </w:t>
      </w:r>
      <w:r w:rsidRPr="0090113D">
        <w:rPr>
          <w:rFonts w:ascii="Arial" w:hAnsi="Arial" w:cs="Arial"/>
          <w:b/>
          <w:sz w:val="22"/>
          <w:szCs w:val="22"/>
        </w:rPr>
        <w:t xml:space="preserve">de </w:t>
      </w:r>
      <w:r w:rsidR="0090113D" w:rsidRPr="0090113D">
        <w:rPr>
          <w:rFonts w:ascii="Arial" w:hAnsi="Arial" w:cs="Arial"/>
          <w:b/>
          <w:sz w:val="22"/>
          <w:szCs w:val="22"/>
        </w:rPr>
        <w:t>2</w:t>
      </w:r>
      <w:r w:rsidR="00916AD3">
        <w:rPr>
          <w:rFonts w:ascii="Arial" w:hAnsi="Arial" w:cs="Arial"/>
          <w:b/>
          <w:sz w:val="22"/>
          <w:szCs w:val="22"/>
        </w:rPr>
        <w:t>9</w:t>
      </w:r>
      <w:r w:rsidRPr="0090113D">
        <w:rPr>
          <w:rFonts w:ascii="Arial" w:hAnsi="Arial" w:cs="Arial"/>
          <w:b/>
          <w:sz w:val="22"/>
          <w:szCs w:val="22"/>
        </w:rPr>
        <w:t xml:space="preserve"> de </w:t>
      </w:r>
      <w:r w:rsidR="0090113D" w:rsidRPr="0090113D">
        <w:rPr>
          <w:rFonts w:ascii="Arial" w:hAnsi="Arial" w:cs="Arial"/>
          <w:b/>
          <w:sz w:val="22"/>
          <w:szCs w:val="22"/>
        </w:rPr>
        <w:t>julho</w:t>
      </w:r>
      <w:r w:rsidR="009550A4" w:rsidRPr="0090113D">
        <w:rPr>
          <w:rFonts w:ascii="Arial" w:hAnsi="Arial" w:cs="Arial"/>
          <w:b/>
          <w:sz w:val="22"/>
          <w:szCs w:val="22"/>
        </w:rPr>
        <w:t xml:space="preserve"> de 2025</w:t>
      </w:r>
      <w:r w:rsidRPr="0090113D">
        <w:rPr>
          <w:rFonts w:ascii="Arial" w:hAnsi="Arial" w:cs="Arial"/>
          <w:b/>
          <w:sz w:val="22"/>
          <w:szCs w:val="22"/>
        </w:rPr>
        <w:t>.</w:t>
      </w:r>
    </w:p>
    <w:p w14:paraId="34DD84D3" w14:textId="77777777" w:rsidR="00DF660D" w:rsidRDefault="00DF660D">
      <w:pPr>
        <w:spacing w:line="360" w:lineRule="auto"/>
        <w:jc w:val="center"/>
        <w:rPr>
          <w:rFonts w:ascii="Arial" w:hAnsi="Arial" w:cs="Arial"/>
          <w:b/>
          <w:bCs/>
          <w:sz w:val="22"/>
          <w:szCs w:val="22"/>
        </w:rPr>
      </w:pPr>
    </w:p>
    <w:p w14:paraId="313D5351" w14:textId="77777777" w:rsidR="00DF660D" w:rsidRDefault="00593910">
      <w:pPr>
        <w:spacing w:line="360" w:lineRule="auto"/>
        <w:ind w:firstLine="709"/>
        <w:jc w:val="both"/>
        <w:rPr>
          <w:rFonts w:ascii="Arial" w:hAnsi="Arial" w:cs="Arial"/>
          <w:sz w:val="22"/>
          <w:szCs w:val="22"/>
        </w:rPr>
      </w:pPr>
      <w:r>
        <w:rPr>
          <w:rFonts w:ascii="Arial" w:hAnsi="Arial" w:cs="Arial"/>
          <w:sz w:val="22"/>
          <w:szCs w:val="22"/>
        </w:rPr>
        <w:t>Senhor Presidente e nobres Vereadores,</w:t>
      </w:r>
    </w:p>
    <w:p w14:paraId="18B21AE7" w14:textId="77777777" w:rsidR="00DF660D" w:rsidRDefault="00DF660D">
      <w:pPr>
        <w:spacing w:line="360" w:lineRule="auto"/>
        <w:jc w:val="both"/>
        <w:rPr>
          <w:rFonts w:ascii="Arial" w:hAnsi="Arial" w:cs="Arial"/>
          <w:i/>
          <w:sz w:val="22"/>
          <w:szCs w:val="22"/>
        </w:rPr>
      </w:pPr>
    </w:p>
    <w:p w14:paraId="019BF68B" w14:textId="77777777" w:rsidR="001B4A2D" w:rsidRPr="001B4A2D" w:rsidRDefault="001B4A2D" w:rsidP="001B4A2D">
      <w:pPr>
        <w:spacing w:line="360" w:lineRule="auto"/>
        <w:ind w:firstLine="708"/>
        <w:jc w:val="both"/>
        <w:rPr>
          <w:rFonts w:ascii="Arial" w:hAnsi="Arial" w:cs="Arial"/>
          <w:sz w:val="22"/>
          <w:szCs w:val="22"/>
        </w:rPr>
      </w:pPr>
      <w:r w:rsidRPr="001B4A2D">
        <w:rPr>
          <w:rFonts w:ascii="Arial" w:hAnsi="Arial" w:cs="Arial"/>
          <w:sz w:val="22"/>
          <w:szCs w:val="22"/>
        </w:rPr>
        <w:t>O presente Projeto de Lei tem como finalidade incluir expressamente o rito do Processo Administrativo Especial no Regime Jurídico dos Servidores Públicos do Município de Dilermando de Aguiar, buscando aperfeiçoar os mecanismos de apuração de infrações funcionais, conforme os princípios da legalidade, eficiência e celeridade administrativa.</w:t>
      </w:r>
    </w:p>
    <w:p w14:paraId="36D5EE74" w14:textId="77777777" w:rsidR="00916AD3" w:rsidRPr="00916AD3" w:rsidRDefault="001B4A2D" w:rsidP="00916AD3">
      <w:pPr>
        <w:spacing w:line="360" w:lineRule="auto"/>
        <w:ind w:firstLine="708"/>
        <w:jc w:val="both"/>
        <w:rPr>
          <w:rFonts w:ascii="Arial" w:hAnsi="Arial" w:cs="Arial"/>
          <w:sz w:val="22"/>
          <w:szCs w:val="22"/>
        </w:rPr>
      </w:pPr>
      <w:r w:rsidRPr="001B4A2D">
        <w:rPr>
          <w:rFonts w:ascii="Arial" w:hAnsi="Arial" w:cs="Arial"/>
          <w:sz w:val="22"/>
          <w:szCs w:val="22"/>
        </w:rPr>
        <w:t>Atualmente, o regime jurídico municipal contempla o processo administrativo disciplinar sob forma tradicional, muitas vezes exigindo estruturação de comissões e prazos mais longos</w:t>
      </w:r>
      <w:r w:rsidRPr="00916AD3">
        <w:rPr>
          <w:rFonts w:ascii="Arial" w:hAnsi="Arial" w:cs="Arial"/>
          <w:sz w:val="22"/>
          <w:szCs w:val="22"/>
        </w:rPr>
        <w:t>.</w:t>
      </w:r>
      <w:r w:rsidR="00916AD3" w:rsidRPr="00916AD3">
        <w:rPr>
          <w:rFonts w:ascii="Arial" w:hAnsi="Arial" w:cs="Arial"/>
          <w:sz w:val="22"/>
          <w:szCs w:val="22"/>
        </w:rPr>
        <w:t xml:space="preserve"> A previsão legal expressa do Processo Administrativo Especial confere segurança jurídica à Administração Pública, permitindo-lhe optar por um rito mais célere e proporcional à gravidade e à clareza da infração, sem prejuízo das garantias constitucionais do servidor.</w:t>
      </w:r>
    </w:p>
    <w:p w14:paraId="4829B247" w14:textId="77777777" w:rsidR="00916AD3" w:rsidRPr="00916AD3" w:rsidRDefault="00916AD3" w:rsidP="00916AD3">
      <w:pPr>
        <w:spacing w:line="360" w:lineRule="auto"/>
        <w:ind w:firstLine="708"/>
        <w:jc w:val="both"/>
        <w:rPr>
          <w:rFonts w:ascii="Arial" w:hAnsi="Arial" w:cs="Arial"/>
          <w:sz w:val="22"/>
          <w:szCs w:val="22"/>
        </w:rPr>
      </w:pPr>
      <w:r w:rsidRPr="00916AD3">
        <w:rPr>
          <w:rFonts w:ascii="Arial" w:hAnsi="Arial" w:cs="Arial"/>
          <w:sz w:val="22"/>
          <w:szCs w:val="22"/>
        </w:rPr>
        <w:t>Trata-se de medida já adotada por diversos entes da Federação, com respaldo na jurisprudência do Tribunal de Contas da União (TCU) e nos princípios da eficiência e da razoabilidade na Administração Pública, previstos no art. 37 da Constituição Federal.</w:t>
      </w:r>
    </w:p>
    <w:p w14:paraId="02A93B58" w14:textId="77777777" w:rsidR="00916AD3" w:rsidRPr="00916AD3" w:rsidRDefault="00916AD3" w:rsidP="00916AD3">
      <w:pPr>
        <w:spacing w:line="360" w:lineRule="auto"/>
        <w:ind w:firstLine="708"/>
        <w:jc w:val="both"/>
        <w:rPr>
          <w:rFonts w:ascii="Arial" w:hAnsi="Arial" w:cs="Arial"/>
          <w:sz w:val="22"/>
          <w:szCs w:val="22"/>
        </w:rPr>
      </w:pPr>
      <w:r w:rsidRPr="00916AD3">
        <w:rPr>
          <w:rFonts w:ascii="Arial" w:hAnsi="Arial" w:cs="Arial"/>
          <w:sz w:val="22"/>
          <w:szCs w:val="22"/>
        </w:rPr>
        <w:t>Ao regulamentar esse procedimento, o Município estará não apenas atualizando sua legislação à luz da boa prática administrativa, mas também fortalecendo os instrumentos de controle interno, responsabilização funcional e defesa do interesse público.</w:t>
      </w:r>
    </w:p>
    <w:p w14:paraId="31564183" w14:textId="77777777" w:rsidR="00916AD3" w:rsidRPr="00916AD3" w:rsidRDefault="00916AD3" w:rsidP="00916AD3">
      <w:pPr>
        <w:spacing w:line="360" w:lineRule="auto"/>
        <w:ind w:firstLine="708"/>
        <w:jc w:val="both"/>
        <w:rPr>
          <w:rFonts w:ascii="Arial" w:hAnsi="Arial" w:cs="Arial"/>
          <w:sz w:val="22"/>
          <w:szCs w:val="22"/>
        </w:rPr>
      </w:pPr>
      <w:r w:rsidRPr="00916AD3">
        <w:rPr>
          <w:rFonts w:ascii="Arial" w:hAnsi="Arial" w:cs="Arial"/>
          <w:sz w:val="22"/>
          <w:szCs w:val="22"/>
        </w:rPr>
        <w:t>Por tais razões, submetemos o presente Projeto à análise e deliberação dos Nobres Vereadores, certos de que sua aprovação representará um avanço na modernização e eficiência da gestão pública municipal.</w:t>
      </w:r>
    </w:p>
    <w:p w14:paraId="1D32CCCE" w14:textId="5A6C1EF8" w:rsidR="00DF660D" w:rsidRDefault="00DF660D">
      <w:pPr>
        <w:spacing w:line="360" w:lineRule="auto"/>
        <w:jc w:val="both"/>
        <w:rPr>
          <w:rFonts w:ascii="Arial" w:hAnsi="Arial" w:cs="Arial"/>
          <w:sz w:val="22"/>
          <w:szCs w:val="22"/>
        </w:rPr>
      </w:pPr>
    </w:p>
    <w:p w14:paraId="00ECF613" w14:textId="77777777" w:rsidR="00916AD3" w:rsidRDefault="00916AD3">
      <w:pPr>
        <w:spacing w:line="360" w:lineRule="auto"/>
        <w:jc w:val="both"/>
        <w:rPr>
          <w:rFonts w:ascii="Arial" w:hAnsi="Arial" w:cs="Arial"/>
          <w:sz w:val="22"/>
          <w:szCs w:val="22"/>
        </w:rPr>
      </w:pPr>
    </w:p>
    <w:p w14:paraId="524E4CCB" w14:textId="20E4F7FE" w:rsidR="00044862" w:rsidRDefault="00044862">
      <w:pPr>
        <w:spacing w:line="360" w:lineRule="auto"/>
        <w:jc w:val="both"/>
        <w:rPr>
          <w:rFonts w:ascii="Arial" w:hAnsi="Arial" w:cs="Arial"/>
          <w:sz w:val="22"/>
          <w:szCs w:val="22"/>
        </w:rPr>
      </w:pPr>
    </w:p>
    <w:p w14:paraId="0B0A8280" w14:textId="77777777" w:rsidR="00044862" w:rsidRDefault="00044862">
      <w:pPr>
        <w:spacing w:line="360" w:lineRule="auto"/>
        <w:jc w:val="both"/>
        <w:rPr>
          <w:rFonts w:ascii="Arial" w:hAnsi="Arial" w:cs="Arial"/>
          <w:sz w:val="22"/>
          <w:szCs w:val="22"/>
        </w:rPr>
      </w:pPr>
    </w:p>
    <w:p w14:paraId="40E7BF52" w14:textId="77777777" w:rsidR="00DF660D" w:rsidRDefault="00593910" w:rsidP="00044862">
      <w:pPr>
        <w:jc w:val="center"/>
        <w:rPr>
          <w:rFonts w:ascii="Arial" w:hAnsi="Arial" w:cs="Arial"/>
          <w:sz w:val="22"/>
          <w:szCs w:val="22"/>
        </w:rPr>
      </w:pPr>
      <w:r>
        <w:rPr>
          <w:rFonts w:ascii="Arial" w:hAnsi="Arial" w:cs="Arial"/>
          <w:sz w:val="22"/>
          <w:szCs w:val="22"/>
        </w:rPr>
        <w:t>Jo</w:t>
      </w:r>
      <w:r w:rsidR="009813DB">
        <w:rPr>
          <w:rFonts w:ascii="Arial" w:hAnsi="Arial" w:cs="Arial"/>
          <w:sz w:val="22"/>
          <w:szCs w:val="22"/>
        </w:rPr>
        <w:t xml:space="preserve">rge Alberto Pereira </w:t>
      </w:r>
      <w:proofErr w:type="spellStart"/>
      <w:r w:rsidR="009813DB">
        <w:rPr>
          <w:rFonts w:ascii="Arial" w:hAnsi="Arial" w:cs="Arial"/>
          <w:sz w:val="22"/>
          <w:szCs w:val="22"/>
        </w:rPr>
        <w:t>Saidelles</w:t>
      </w:r>
      <w:proofErr w:type="spellEnd"/>
    </w:p>
    <w:p w14:paraId="15A38761" w14:textId="7DE339C1" w:rsidR="00DF660D" w:rsidRDefault="00593910" w:rsidP="00044862">
      <w:pPr>
        <w:jc w:val="center"/>
        <w:rPr>
          <w:rFonts w:ascii="Arial" w:hAnsi="Arial" w:cs="Arial"/>
          <w:sz w:val="22"/>
          <w:szCs w:val="22"/>
        </w:rPr>
      </w:pPr>
      <w:r>
        <w:rPr>
          <w:rFonts w:ascii="Arial" w:hAnsi="Arial" w:cs="Arial"/>
          <w:sz w:val="22"/>
          <w:szCs w:val="22"/>
        </w:rPr>
        <w:t>Prefeito</w:t>
      </w:r>
      <w:r w:rsidR="009813DB">
        <w:rPr>
          <w:rFonts w:ascii="Arial" w:hAnsi="Arial" w:cs="Arial"/>
          <w:sz w:val="22"/>
          <w:szCs w:val="22"/>
        </w:rPr>
        <w:t xml:space="preserve"> Municipal</w:t>
      </w:r>
    </w:p>
    <w:p w14:paraId="3D8D5EDE" w14:textId="77777777" w:rsidR="00DF660D" w:rsidRDefault="00DF660D">
      <w:pPr>
        <w:spacing w:after="240" w:line="360" w:lineRule="auto"/>
        <w:ind w:left="4956" w:firstLine="708"/>
        <w:jc w:val="right"/>
        <w:rPr>
          <w:rFonts w:ascii="Arial" w:hAnsi="Arial" w:cs="Arial"/>
          <w:bCs/>
          <w:sz w:val="22"/>
          <w:szCs w:val="22"/>
        </w:rPr>
      </w:pPr>
    </w:p>
    <w:sectPr w:rsidR="00DF660D">
      <w:headerReference w:type="default" r:id="rId7"/>
      <w:footerReference w:type="default" r:id="rId8"/>
      <w:pgSz w:w="11906" w:h="16838"/>
      <w:pgMar w:top="1537" w:right="992" w:bottom="1134" w:left="1701" w:header="28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40BBF" w14:textId="77777777" w:rsidR="0065418C" w:rsidRDefault="0065418C">
      <w:r>
        <w:separator/>
      </w:r>
    </w:p>
  </w:endnote>
  <w:endnote w:type="continuationSeparator" w:id="0">
    <w:p w14:paraId="55EE3BE8" w14:textId="77777777" w:rsidR="0065418C" w:rsidRDefault="0065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man 10cpi">
    <w:altName w:val="Cambria"/>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723" w:type="dxa"/>
      <w:tblInd w:w="2122" w:type="dxa"/>
      <w:tblLayout w:type="fixed"/>
      <w:tblCellMar>
        <w:left w:w="70" w:type="dxa"/>
        <w:right w:w="70" w:type="dxa"/>
      </w:tblCellMar>
      <w:tblLook w:val="0000" w:firstRow="0" w:lastRow="0" w:firstColumn="0" w:lastColumn="0" w:noHBand="0" w:noVBand="0"/>
    </w:tblPr>
    <w:tblGrid>
      <w:gridCol w:w="4723"/>
    </w:tblGrid>
    <w:tr w:rsidR="00DF660D" w14:paraId="3CE982AD" w14:textId="77777777">
      <w:trPr>
        <w:trHeight w:val="268"/>
      </w:trPr>
      <w:tc>
        <w:tcPr>
          <w:tcW w:w="4723" w:type="dxa"/>
          <w:tcBorders>
            <w:top w:val="single" w:sz="4" w:space="0" w:color="000000"/>
            <w:left w:val="single" w:sz="4" w:space="0" w:color="000000"/>
            <w:bottom w:val="single" w:sz="4" w:space="0" w:color="000000"/>
            <w:right w:val="single" w:sz="4" w:space="0" w:color="000000"/>
          </w:tcBorders>
          <w:vAlign w:val="center"/>
        </w:tcPr>
        <w:p w14:paraId="0D3171DA" w14:textId="77777777" w:rsidR="00DF660D" w:rsidRDefault="00593910">
          <w:pPr>
            <w:pStyle w:val="Rodap"/>
            <w:widowControl w:val="0"/>
            <w:jc w:val="center"/>
          </w:pPr>
          <w:r>
            <w:t>“Doe órgãos, Doe Sangue: Salve Vidas”.</w:t>
          </w:r>
        </w:p>
      </w:tc>
    </w:tr>
  </w:tbl>
  <w:p w14:paraId="6546EF74" w14:textId="77777777" w:rsidR="00DF660D" w:rsidRDefault="00593910">
    <w:pPr>
      <w:pStyle w:val="Rodap"/>
      <w:rPr>
        <w:sz w:val="18"/>
        <w:szCs w:val="18"/>
      </w:rPr>
    </w:pPr>
    <w:r>
      <w:rPr>
        <w:sz w:val="22"/>
        <w:szCs w:val="22"/>
      </w:rPr>
      <w:tab/>
    </w:r>
    <w:r>
      <w:rPr>
        <w:sz w:val="18"/>
        <w:szCs w:val="18"/>
      </w:rPr>
      <w:t xml:space="preserve">- </w:t>
    </w:r>
    <w:r>
      <w:rPr>
        <w:sz w:val="18"/>
        <w:szCs w:val="18"/>
      </w:rPr>
      <w:fldChar w:fldCharType="begin"/>
    </w:r>
    <w:r>
      <w:rPr>
        <w:sz w:val="18"/>
        <w:szCs w:val="18"/>
      </w:rPr>
      <w:instrText>PAGE</w:instrText>
    </w:r>
    <w:r>
      <w:rPr>
        <w:sz w:val="18"/>
        <w:szCs w:val="18"/>
      </w:rPr>
      <w:fldChar w:fldCharType="separate"/>
    </w:r>
    <w:r w:rsidR="00023E4F">
      <w:rPr>
        <w:noProof/>
        <w:sz w:val="18"/>
        <w:szCs w:val="18"/>
      </w:rPr>
      <w:t>2</w:t>
    </w:r>
    <w:r>
      <w:rPr>
        <w:sz w:val="18"/>
        <w:szCs w:val="18"/>
      </w:rPr>
      <w:fldChar w:fldCharType="end"/>
    </w:r>
    <w:r>
      <w:rPr>
        <w:sz w:val="18"/>
        <w:szCs w:val="18"/>
      </w:rPr>
      <w:t xml:space="preserve"> -</w:t>
    </w:r>
  </w:p>
  <w:p w14:paraId="6D5D0F5A" w14:textId="77777777" w:rsidR="00DF660D" w:rsidRDefault="00DF660D">
    <w:pPr>
      <w:pStyle w:val="Rodap"/>
    </w:pPr>
  </w:p>
  <w:p w14:paraId="2622E436" w14:textId="77777777" w:rsidR="00DF660D" w:rsidRDefault="00DF66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F70DC" w14:textId="77777777" w:rsidR="0065418C" w:rsidRDefault="0065418C">
      <w:r>
        <w:separator/>
      </w:r>
    </w:p>
  </w:footnote>
  <w:footnote w:type="continuationSeparator" w:id="0">
    <w:p w14:paraId="794B47E6" w14:textId="77777777" w:rsidR="0065418C" w:rsidRDefault="00654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72022" w14:textId="67980BF2" w:rsidR="00DF660D" w:rsidRDefault="003C35DD">
    <w:pPr>
      <w:pStyle w:val="Cabealho"/>
      <w:jc w:val="center"/>
      <w:rPr>
        <w:b/>
        <w:sz w:val="18"/>
        <w:szCs w:val="18"/>
      </w:rPr>
    </w:pPr>
    <w:r w:rsidRPr="003C35DD">
      <w:rPr>
        <w:noProof/>
      </w:rPr>
      <w:drawing>
        <wp:inline distT="0" distB="0" distL="0" distR="0" wp14:anchorId="27589EB6" wp14:editId="5799312D">
          <wp:extent cx="5850255" cy="105854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10585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0D"/>
    <w:rsid w:val="00023E4F"/>
    <w:rsid w:val="00044862"/>
    <w:rsid w:val="000E02BA"/>
    <w:rsid w:val="001B4A2D"/>
    <w:rsid w:val="00210C28"/>
    <w:rsid w:val="003C35DD"/>
    <w:rsid w:val="003F524C"/>
    <w:rsid w:val="00404604"/>
    <w:rsid w:val="004260B6"/>
    <w:rsid w:val="00505522"/>
    <w:rsid w:val="00593910"/>
    <w:rsid w:val="005F277C"/>
    <w:rsid w:val="0065418C"/>
    <w:rsid w:val="006F30C6"/>
    <w:rsid w:val="00721AF1"/>
    <w:rsid w:val="0073071E"/>
    <w:rsid w:val="0075099D"/>
    <w:rsid w:val="00755CD3"/>
    <w:rsid w:val="007E6FEA"/>
    <w:rsid w:val="00841E02"/>
    <w:rsid w:val="00883821"/>
    <w:rsid w:val="0090113D"/>
    <w:rsid w:val="00916AD3"/>
    <w:rsid w:val="00931E04"/>
    <w:rsid w:val="009550A4"/>
    <w:rsid w:val="009813DB"/>
    <w:rsid w:val="00985A15"/>
    <w:rsid w:val="00991BC1"/>
    <w:rsid w:val="009F5B6A"/>
    <w:rsid w:val="00A619CB"/>
    <w:rsid w:val="00A634DA"/>
    <w:rsid w:val="00B6394B"/>
    <w:rsid w:val="00B94B38"/>
    <w:rsid w:val="00BD21A3"/>
    <w:rsid w:val="00C63586"/>
    <w:rsid w:val="00C702DF"/>
    <w:rsid w:val="00CC733D"/>
    <w:rsid w:val="00CD219B"/>
    <w:rsid w:val="00CE5D3C"/>
    <w:rsid w:val="00D011AA"/>
    <w:rsid w:val="00DF660D"/>
    <w:rsid w:val="00EE12FD"/>
    <w:rsid w:val="00EE1753"/>
    <w:rsid w:val="00F30C92"/>
    <w:rsid w:val="00F4588D"/>
    <w:rsid w:val="00FC3408"/>
    <w:rsid w:val="00FD0611"/>
    <w:rsid w:val="00FE6A4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E4D4E"/>
  <w15:docId w15:val="{2D8827C3-D218-4B6C-A3EE-AFFEC222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046"/>
  </w:style>
  <w:style w:type="paragraph" w:styleId="Ttulo1">
    <w:name w:val="heading 1"/>
    <w:basedOn w:val="Normal"/>
    <w:next w:val="Normal"/>
    <w:qFormat/>
    <w:rsid w:val="002F1259"/>
    <w:pPr>
      <w:keepNext/>
      <w:spacing w:before="240" w:after="60"/>
      <w:outlineLvl w:val="0"/>
    </w:pPr>
    <w:rPr>
      <w:rFonts w:ascii="Arial" w:hAnsi="Arial" w:cs="Arial"/>
      <w:b/>
      <w:bCs/>
      <w:kern w:val="2"/>
      <w:sz w:val="32"/>
      <w:szCs w:val="32"/>
    </w:rPr>
  </w:style>
  <w:style w:type="paragraph" w:styleId="Ttulo2">
    <w:name w:val="heading 2"/>
    <w:basedOn w:val="Normal"/>
    <w:next w:val="Normal"/>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A1046"/>
    <w:pPr>
      <w:keepNext/>
      <w:spacing w:before="240" w:after="60"/>
      <w:outlineLvl w:val="2"/>
    </w:pPr>
    <w:rPr>
      <w:rFonts w:ascii="Arial" w:hAnsi="Arial" w:cs="Arial"/>
      <w:b/>
      <w:bCs/>
      <w:sz w:val="26"/>
      <w:szCs w:val="26"/>
    </w:rPr>
  </w:style>
  <w:style w:type="paragraph" w:styleId="Ttulo5">
    <w:name w:val="heading 5"/>
    <w:basedOn w:val="Normal"/>
    <w:next w:val="Normal"/>
    <w:qFormat/>
    <w:rsid w:val="001A1046"/>
    <w:pPr>
      <w:keepNext/>
      <w:jc w:val="center"/>
      <w:outlineLvl w:val="4"/>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014215"/>
    <w:rPr>
      <w:b/>
      <w:bCs/>
    </w:rPr>
  </w:style>
  <w:style w:type="character" w:customStyle="1" w:styleId="Corpodetexto3Char">
    <w:name w:val="Corpo de texto 3 Char"/>
    <w:link w:val="Corpodetexto3"/>
    <w:qFormat/>
    <w:rsid w:val="004A229B"/>
    <w:rPr>
      <w:sz w:val="16"/>
      <w:szCs w:val="16"/>
    </w:rPr>
  </w:style>
  <w:style w:type="character" w:customStyle="1" w:styleId="TextodenotaderodapChar">
    <w:name w:val="Texto de nota de rodapé Char"/>
    <w:basedOn w:val="Fontepargpadro"/>
    <w:link w:val="Textodenotaderodap"/>
    <w:semiHidden/>
    <w:qFormat/>
    <w:rsid w:val="00E132FF"/>
  </w:style>
  <w:style w:type="character" w:customStyle="1" w:styleId="ncoradanotaderodap">
    <w:name w:val="Âncora da nota de rodapé"/>
    <w:rPr>
      <w:vertAlign w:val="superscript"/>
    </w:rPr>
  </w:style>
  <w:style w:type="character" w:customStyle="1" w:styleId="FootnoteCharacters">
    <w:name w:val="Footnote Characters"/>
    <w:basedOn w:val="Fontepargpadro"/>
    <w:semiHidden/>
    <w:unhideWhenUsed/>
    <w:qFormat/>
    <w:rsid w:val="00E132FF"/>
    <w:rPr>
      <w:vertAlign w:val="superscript"/>
    </w:rPr>
  </w:style>
  <w:style w:type="character" w:customStyle="1" w:styleId="fontstyle01">
    <w:name w:val="fontstyle01"/>
    <w:basedOn w:val="Fontepargpadro"/>
    <w:qFormat/>
    <w:rsid w:val="003D2682"/>
    <w:rPr>
      <w:rFonts w:ascii="Times New Roman" w:hAnsi="Times New Roman" w:cs="Times New Roman"/>
      <w:b w:val="0"/>
      <w:bCs w:val="0"/>
      <w:i w:val="0"/>
      <w:iCs w:val="0"/>
      <w:color w:val="000000"/>
      <w:sz w:val="24"/>
      <w:szCs w:val="24"/>
    </w:rPr>
  </w:style>
  <w:style w:type="character" w:customStyle="1" w:styleId="Corpodetexto2Char">
    <w:name w:val="Corpo de texto 2 Char"/>
    <w:basedOn w:val="Fontepargpadro"/>
    <w:link w:val="Corpodetexto2"/>
    <w:qFormat/>
    <w:rsid w:val="00A72373"/>
    <w:rPr>
      <w:sz w:val="24"/>
      <w:szCs w:val="24"/>
    </w:rPr>
  </w:style>
  <w:style w:type="character" w:customStyle="1" w:styleId="TextosemFormataoChar">
    <w:name w:val="Texto sem Formatação Char"/>
    <w:basedOn w:val="Fontepargpadro"/>
    <w:link w:val="TextosemFormatao"/>
    <w:qFormat/>
    <w:rsid w:val="00D60555"/>
    <w:rPr>
      <w:rFonts w:ascii="Courier New" w:hAnsi="Courier New"/>
      <w:lang w:val="x-none" w:eastAsia="x-none"/>
    </w:rPr>
  </w:style>
  <w:style w:type="character" w:customStyle="1" w:styleId="label">
    <w:name w:val="label"/>
    <w:basedOn w:val="Fontepargpadro"/>
    <w:qFormat/>
    <w:rsid w:val="008F443B"/>
  </w:style>
  <w:style w:type="character" w:customStyle="1" w:styleId="LinkdaInternet">
    <w:name w:val="Link da Internet"/>
    <w:basedOn w:val="Fontepargpadro"/>
    <w:uiPriority w:val="99"/>
    <w:semiHidden/>
    <w:unhideWhenUsed/>
    <w:rsid w:val="004005C7"/>
    <w:rPr>
      <w:color w:val="0000FF"/>
      <w:u w:val="single"/>
    </w:rPr>
  </w:style>
  <w:style w:type="paragraph" w:styleId="Ttulo">
    <w:name w:val="Title"/>
    <w:basedOn w:val="Normal"/>
    <w:next w:val="Corpodetexto"/>
    <w:qFormat/>
    <w:rsid w:val="002F1259"/>
    <w:pPr>
      <w:jc w:val="center"/>
    </w:pPr>
    <w:rPr>
      <w:rFonts w:ascii="Roman 10cpi" w:hAnsi="Roman 10cpi"/>
      <w:b/>
      <w:sz w:val="24"/>
      <w:szCs w:val="24"/>
    </w:rPr>
  </w:style>
  <w:style w:type="paragraph" w:styleId="Corpodetexto">
    <w:name w:val="Body Text"/>
    <w:basedOn w:val="Normal"/>
    <w:rsid w:val="00C70FE7"/>
    <w:pPr>
      <w:spacing w:after="120"/>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customStyle="1" w:styleId="CabealhoeRodap">
    <w:name w:val="Cabeçalho e Rodapé"/>
    <w:basedOn w:val="Normal"/>
    <w:qFormat/>
  </w:style>
  <w:style w:type="paragraph" w:styleId="Cabealho">
    <w:name w:val="header"/>
    <w:basedOn w:val="Normal"/>
    <w:rsid w:val="001A1046"/>
    <w:pPr>
      <w:tabs>
        <w:tab w:val="center" w:pos="4419"/>
        <w:tab w:val="right" w:pos="8838"/>
      </w:tabs>
    </w:pPr>
    <w:rPr>
      <w:rFonts w:ascii="Verdana" w:hAnsi="Verdana"/>
    </w:rPr>
  </w:style>
  <w:style w:type="paragraph" w:styleId="Rodap">
    <w:name w:val="footer"/>
    <w:basedOn w:val="Normal"/>
    <w:rsid w:val="001A1046"/>
    <w:pPr>
      <w:tabs>
        <w:tab w:val="center" w:pos="4419"/>
        <w:tab w:val="right" w:pos="8838"/>
      </w:tabs>
    </w:pPr>
  </w:style>
  <w:style w:type="paragraph" w:styleId="Corpodetexto2">
    <w:name w:val="Body Text 2"/>
    <w:basedOn w:val="Normal"/>
    <w:link w:val="Corpodetexto2Char"/>
    <w:qFormat/>
    <w:rsid w:val="001A1046"/>
    <w:pPr>
      <w:jc w:val="both"/>
    </w:pPr>
    <w:rPr>
      <w:sz w:val="24"/>
      <w:szCs w:val="24"/>
    </w:rPr>
  </w:style>
  <w:style w:type="paragraph" w:styleId="NormalWeb">
    <w:name w:val="Normal (Web)"/>
    <w:basedOn w:val="Normal"/>
    <w:uiPriority w:val="99"/>
    <w:qFormat/>
    <w:rsid w:val="001A1046"/>
    <w:pPr>
      <w:spacing w:beforeAutospacing="1" w:afterAutospacing="1"/>
    </w:pPr>
    <w:rPr>
      <w:sz w:val="24"/>
      <w:szCs w:val="24"/>
    </w:rPr>
  </w:style>
  <w:style w:type="paragraph" w:styleId="Textodebalo">
    <w:name w:val="Balloon Text"/>
    <w:basedOn w:val="Normal"/>
    <w:semiHidden/>
    <w:qFormat/>
    <w:rsid w:val="00BA7C8B"/>
    <w:rPr>
      <w:rFonts w:ascii="Tahoma" w:hAnsi="Tahoma" w:cs="Tahoma"/>
      <w:sz w:val="16"/>
      <w:szCs w:val="16"/>
    </w:rPr>
  </w:style>
  <w:style w:type="paragraph" w:styleId="Corpodetexto3">
    <w:name w:val="Body Text 3"/>
    <w:basedOn w:val="Normal"/>
    <w:link w:val="Corpodetexto3Char"/>
    <w:qFormat/>
    <w:rsid w:val="002F1259"/>
    <w:pPr>
      <w:spacing w:after="120"/>
    </w:pPr>
    <w:rPr>
      <w:sz w:val="16"/>
      <w:szCs w:val="16"/>
    </w:rPr>
  </w:style>
  <w:style w:type="paragraph" w:styleId="Recuodecorpodetexto">
    <w:name w:val="Body Text Indent"/>
    <w:basedOn w:val="Normal"/>
    <w:rsid w:val="00C70FE7"/>
    <w:pPr>
      <w:spacing w:after="120"/>
      <w:ind w:left="283"/>
    </w:pPr>
  </w:style>
  <w:style w:type="paragraph" w:styleId="Textodenotaderodap">
    <w:name w:val="footnote text"/>
    <w:basedOn w:val="Normal"/>
    <w:link w:val="TextodenotaderodapChar"/>
    <w:semiHidden/>
    <w:unhideWhenUsed/>
    <w:rsid w:val="00E132FF"/>
  </w:style>
  <w:style w:type="paragraph" w:styleId="PargrafodaLista">
    <w:name w:val="List Paragraph"/>
    <w:basedOn w:val="Normal"/>
    <w:uiPriority w:val="34"/>
    <w:qFormat/>
    <w:rsid w:val="00D353E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qFormat/>
    <w:rsid w:val="00050887"/>
    <w:rPr>
      <w:color w:val="000000"/>
      <w:sz w:val="24"/>
      <w:szCs w:val="24"/>
    </w:rPr>
  </w:style>
  <w:style w:type="paragraph" w:customStyle="1" w:styleId="TableParagraph">
    <w:name w:val="Table Paragraph"/>
    <w:basedOn w:val="Normal"/>
    <w:uiPriority w:val="1"/>
    <w:qFormat/>
    <w:rsid w:val="00DA5360"/>
    <w:pPr>
      <w:widowControl w:val="0"/>
    </w:pPr>
    <w:rPr>
      <w:rFonts w:eastAsiaTheme="minorEastAsia"/>
      <w:sz w:val="24"/>
      <w:szCs w:val="24"/>
    </w:rPr>
  </w:style>
  <w:style w:type="paragraph" w:styleId="TextosemFormatao">
    <w:name w:val="Plain Text"/>
    <w:basedOn w:val="Normal"/>
    <w:link w:val="TextosemFormataoChar"/>
    <w:qFormat/>
    <w:rsid w:val="00D60555"/>
    <w:rPr>
      <w:rFonts w:ascii="Courier New" w:hAnsi="Courier New"/>
      <w:lang w:val="x-none" w:eastAsia="x-none"/>
    </w:rPr>
  </w:style>
  <w:style w:type="paragraph" w:customStyle="1" w:styleId="A140265">
    <w:name w:val="_A140265"/>
    <w:qFormat/>
    <w:rsid w:val="00D60555"/>
    <w:pPr>
      <w:widowControl w:val="0"/>
      <w:ind w:left="144" w:right="1440" w:firstLine="1728"/>
      <w:jc w:val="both"/>
    </w:pPr>
    <w:rPr>
      <w:color w:val="000000"/>
      <w:sz w:val="24"/>
    </w:rPr>
  </w:style>
  <w:style w:type="paragraph" w:customStyle="1" w:styleId="Contedodoquadro">
    <w:name w:val="Conteúdo do quadro"/>
    <w:basedOn w:val="Normal"/>
    <w:qFormat/>
  </w:style>
  <w:style w:type="table" w:styleId="Tabelacomgrade">
    <w:name w:val="Table Grid"/>
    <w:basedOn w:val="Tabelanormal"/>
    <w:rsid w:val="00506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5099D"/>
    <w:rPr>
      <w:color w:val="0000FF" w:themeColor="hyperlink"/>
      <w:u w:val="single"/>
    </w:rPr>
  </w:style>
  <w:style w:type="character" w:styleId="MenoPendente">
    <w:name w:val="Unresolved Mention"/>
    <w:basedOn w:val="Fontepargpadro"/>
    <w:uiPriority w:val="99"/>
    <w:semiHidden/>
    <w:unhideWhenUsed/>
    <w:rsid w:val="00750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03115">
      <w:bodyDiv w:val="1"/>
      <w:marLeft w:val="0"/>
      <w:marRight w:val="0"/>
      <w:marTop w:val="0"/>
      <w:marBottom w:val="0"/>
      <w:divBdr>
        <w:top w:val="none" w:sz="0" w:space="0" w:color="auto"/>
        <w:left w:val="none" w:sz="0" w:space="0" w:color="auto"/>
        <w:bottom w:val="none" w:sz="0" w:space="0" w:color="auto"/>
        <w:right w:val="none" w:sz="0" w:space="0" w:color="auto"/>
      </w:divBdr>
    </w:div>
    <w:div w:id="159272404">
      <w:bodyDiv w:val="1"/>
      <w:marLeft w:val="0"/>
      <w:marRight w:val="0"/>
      <w:marTop w:val="0"/>
      <w:marBottom w:val="0"/>
      <w:divBdr>
        <w:top w:val="none" w:sz="0" w:space="0" w:color="auto"/>
        <w:left w:val="none" w:sz="0" w:space="0" w:color="auto"/>
        <w:bottom w:val="none" w:sz="0" w:space="0" w:color="auto"/>
        <w:right w:val="none" w:sz="0" w:space="0" w:color="auto"/>
      </w:divBdr>
    </w:div>
    <w:div w:id="438719538">
      <w:bodyDiv w:val="1"/>
      <w:marLeft w:val="0"/>
      <w:marRight w:val="0"/>
      <w:marTop w:val="0"/>
      <w:marBottom w:val="0"/>
      <w:divBdr>
        <w:top w:val="none" w:sz="0" w:space="0" w:color="auto"/>
        <w:left w:val="none" w:sz="0" w:space="0" w:color="auto"/>
        <w:bottom w:val="none" w:sz="0" w:space="0" w:color="auto"/>
        <w:right w:val="none" w:sz="0" w:space="0" w:color="auto"/>
      </w:divBdr>
    </w:div>
    <w:div w:id="843593912">
      <w:bodyDiv w:val="1"/>
      <w:marLeft w:val="0"/>
      <w:marRight w:val="0"/>
      <w:marTop w:val="0"/>
      <w:marBottom w:val="0"/>
      <w:divBdr>
        <w:top w:val="none" w:sz="0" w:space="0" w:color="auto"/>
        <w:left w:val="none" w:sz="0" w:space="0" w:color="auto"/>
        <w:bottom w:val="none" w:sz="0" w:space="0" w:color="auto"/>
        <w:right w:val="none" w:sz="0" w:space="0" w:color="auto"/>
      </w:divBdr>
    </w:div>
    <w:div w:id="946733118">
      <w:bodyDiv w:val="1"/>
      <w:marLeft w:val="0"/>
      <w:marRight w:val="0"/>
      <w:marTop w:val="0"/>
      <w:marBottom w:val="0"/>
      <w:divBdr>
        <w:top w:val="none" w:sz="0" w:space="0" w:color="auto"/>
        <w:left w:val="none" w:sz="0" w:space="0" w:color="auto"/>
        <w:bottom w:val="none" w:sz="0" w:space="0" w:color="auto"/>
        <w:right w:val="none" w:sz="0" w:space="0" w:color="auto"/>
      </w:divBdr>
    </w:div>
    <w:div w:id="991442720">
      <w:bodyDiv w:val="1"/>
      <w:marLeft w:val="0"/>
      <w:marRight w:val="0"/>
      <w:marTop w:val="0"/>
      <w:marBottom w:val="0"/>
      <w:divBdr>
        <w:top w:val="none" w:sz="0" w:space="0" w:color="auto"/>
        <w:left w:val="none" w:sz="0" w:space="0" w:color="auto"/>
        <w:bottom w:val="none" w:sz="0" w:space="0" w:color="auto"/>
        <w:right w:val="none" w:sz="0" w:space="0" w:color="auto"/>
      </w:divBdr>
    </w:div>
    <w:div w:id="1216313125">
      <w:bodyDiv w:val="1"/>
      <w:marLeft w:val="0"/>
      <w:marRight w:val="0"/>
      <w:marTop w:val="0"/>
      <w:marBottom w:val="0"/>
      <w:divBdr>
        <w:top w:val="none" w:sz="0" w:space="0" w:color="auto"/>
        <w:left w:val="none" w:sz="0" w:space="0" w:color="auto"/>
        <w:bottom w:val="none" w:sz="0" w:space="0" w:color="auto"/>
        <w:right w:val="none" w:sz="0" w:space="0" w:color="auto"/>
      </w:divBdr>
    </w:div>
    <w:div w:id="1901135226">
      <w:bodyDiv w:val="1"/>
      <w:marLeft w:val="0"/>
      <w:marRight w:val="0"/>
      <w:marTop w:val="0"/>
      <w:marBottom w:val="0"/>
      <w:divBdr>
        <w:top w:val="none" w:sz="0" w:space="0" w:color="auto"/>
        <w:left w:val="none" w:sz="0" w:space="0" w:color="auto"/>
        <w:bottom w:val="none" w:sz="0" w:space="0" w:color="auto"/>
        <w:right w:val="none" w:sz="0" w:space="0" w:color="auto"/>
      </w:divBdr>
    </w:div>
    <w:div w:id="1981765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84E97-8004-42C8-AE33-FB1DBD40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2771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Projeto de Lei Municipal n</vt:lpstr>
    </vt:vector>
  </TitlesOfParts>
  <Company>casa</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Municipal n</dc:title>
  <dc:subject/>
  <dc:creator>Planejamento</dc:creator>
  <dc:description/>
  <cp:lastModifiedBy>JURIDICO02</cp:lastModifiedBy>
  <cp:revision>3</cp:revision>
  <cp:lastPrinted>2022-08-08T18:08:00Z</cp:lastPrinted>
  <dcterms:created xsi:type="dcterms:W3CDTF">2025-07-29T14:17:00Z</dcterms:created>
  <dcterms:modified xsi:type="dcterms:W3CDTF">2025-07-29T14:18:00Z</dcterms:modified>
  <dc:language>pt-BR</dc:language>
</cp:coreProperties>
</file>